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XSpec="center" w:tblpY="-21"/>
        <w:tblW w:w="10188" w:type="dxa"/>
        <w:tblLayout w:type="fixed"/>
        <w:tblLook w:val="0000" w:firstRow="0" w:lastRow="0" w:firstColumn="0" w:lastColumn="0" w:noHBand="0" w:noVBand="0"/>
      </w:tblPr>
      <w:tblGrid>
        <w:gridCol w:w="6085"/>
        <w:gridCol w:w="4103"/>
      </w:tblGrid>
      <w:tr w:rsidR="001267F3" w14:paraId="5E5497FE" w14:textId="77777777" w:rsidTr="00217C3E">
        <w:trPr>
          <w:cantSplit/>
          <w:trHeight w:val="988"/>
        </w:trPr>
        <w:tc>
          <w:tcPr>
            <w:tcW w:w="6085" w:type="dxa"/>
            <w:shd w:val="clear" w:color="auto" w:fill="auto"/>
          </w:tcPr>
          <w:p w14:paraId="20D4F481" w14:textId="77777777" w:rsidR="001267F3" w:rsidRDefault="00F25041" w:rsidP="001267F3">
            <w:pPr>
              <w:snapToGrid w:val="0"/>
              <w:jc w:val="center"/>
              <w:rPr>
                <w:rFonts w:ascii="Calibri" w:hAnsi="Calibri" w:cs="Calibri"/>
                <w:b/>
                <w:bCs/>
              </w:rPr>
            </w:pPr>
            <w:r>
              <w:rPr>
                <w:rFonts w:ascii="Calibri" w:hAnsi="Calibri" w:cs="Calibri"/>
                <w:noProof/>
                <w:lang w:eastAsia="el-GR"/>
              </w:rPr>
              <w:drawing>
                <wp:inline distT="0" distB="0" distL="0" distR="0" wp14:anchorId="751DA366" wp14:editId="0D126A4E">
                  <wp:extent cx="542925" cy="5429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24B4C0A6" w14:textId="77777777" w:rsidR="001267F3" w:rsidRPr="003D032C" w:rsidRDefault="001267F3" w:rsidP="001267F3">
            <w:pPr>
              <w:jc w:val="center"/>
              <w:rPr>
                <w:rFonts w:ascii="Calibri" w:hAnsi="Calibri" w:cs="Calibri"/>
                <w:b/>
                <w:bCs/>
                <w:color w:val="1F4E79"/>
                <w:sz w:val="22"/>
                <w:szCs w:val="22"/>
              </w:rPr>
            </w:pPr>
            <w:r w:rsidRPr="003D032C">
              <w:rPr>
                <w:rFonts w:ascii="Calibri" w:hAnsi="Calibri" w:cs="Calibri"/>
                <w:b/>
                <w:bCs/>
                <w:color w:val="1F4E79"/>
              </w:rPr>
              <w:t>ΕΛΛΗΝΙΚΗ ΔΗΜΟΚΡΑΤΙΑ</w:t>
            </w:r>
          </w:p>
          <w:p w14:paraId="454F543B" w14:textId="77777777" w:rsidR="001267F3" w:rsidRPr="003D032C" w:rsidRDefault="001267F3" w:rsidP="001267F3">
            <w:pPr>
              <w:jc w:val="center"/>
              <w:rPr>
                <w:rFonts w:ascii="Calibri" w:hAnsi="Calibri" w:cs="Calibri"/>
                <w:b/>
                <w:bCs/>
                <w:color w:val="1F4E79"/>
                <w:sz w:val="22"/>
                <w:szCs w:val="22"/>
              </w:rPr>
            </w:pPr>
            <w:r w:rsidRPr="003D032C">
              <w:rPr>
                <w:rFonts w:ascii="Calibri" w:hAnsi="Calibri" w:cs="Calibri"/>
                <w:b/>
                <w:bCs/>
                <w:color w:val="1F4E79"/>
                <w:sz w:val="22"/>
                <w:szCs w:val="22"/>
              </w:rPr>
              <w:t xml:space="preserve">ΥΠΟΥΡΓΕΙΟ ΠΑΙΔΕΙΑΣ </w:t>
            </w:r>
          </w:p>
          <w:p w14:paraId="0F5F308E" w14:textId="77777777" w:rsidR="001267F3" w:rsidRPr="003D032C" w:rsidRDefault="001267F3" w:rsidP="001267F3">
            <w:pPr>
              <w:jc w:val="center"/>
              <w:rPr>
                <w:rFonts w:ascii="Calibri" w:hAnsi="Calibri" w:cs="Calibri"/>
                <w:b/>
                <w:bCs/>
                <w:color w:val="1F4E79"/>
                <w:sz w:val="16"/>
                <w:szCs w:val="16"/>
              </w:rPr>
            </w:pPr>
            <w:r w:rsidRPr="003D032C">
              <w:rPr>
                <w:rFonts w:ascii="Calibri" w:hAnsi="Calibri" w:cs="Calibri"/>
                <w:b/>
                <w:bCs/>
                <w:color w:val="1F4E79"/>
                <w:sz w:val="22"/>
                <w:szCs w:val="22"/>
              </w:rPr>
              <w:t>ΚΑΙ ΘΡΗΣΚΕΥΜΑΤΩΝ</w:t>
            </w:r>
          </w:p>
          <w:p w14:paraId="51D67840" w14:textId="77777777" w:rsidR="001267F3" w:rsidRDefault="001267F3" w:rsidP="001267F3">
            <w:pPr>
              <w:jc w:val="center"/>
              <w:rPr>
                <w:rFonts w:ascii="Calibri" w:hAnsi="Calibri" w:cs="Calibri"/>
              </w:rPr>
            </w:pPr>
            <w:r w:rsidRPr="003D032C">
              <w:rPr>
                <w:rFonts w:ascii="Calibri" w:hAnsi="Calibri" w:cs="Calibri"/>
                <w:b/>
                <w:bCs/>
                <w:color w:val="1F4E79"/>
                <w:sz w:val="16"/>
                <w:szCs w:val="16"/>
              </w:rPr>
              <w:t>------------------------------</w:t>
            </w:r>
          </w:p>
        </w:tc>
        <w:tc>
          <w:tcPr>
            <w:tcW w:w="4103" w:type="dxa"/>
            <w:shd w:val="clear" w:color="auto" w:fill="auto"/>
          </w:tcPr>
          <w:p w14:paraId="2BCFFFB9" w14:textId="77777777" w:rsidR="001267F3" w:rsidRDefault="001267F3" w:rsidP="001267F3">
            <w:pPr>
              <w:snapToGrid w:val="0"/>
              <w:jc w:val="center"/>
              <w:rPr>
                <w:rFonts w:ascii="Calibri" w:hAnsi="Calibri" w:cs="Calibri"/>
              </w:rPr>
            </w:pPr>
          </w:p>
          <w:p w14:paraId="65923931" w14:textId="77777777" w:rsidR="001267F3" w:rsidRDefault="001267F3" w:rsidP="001267F3">
            <w:pPr>
              <w:jc w:val="center"/>
              <w:rPr>
                <w:rFonts w:ascii="Calibri" w:hAnsi="Calibri" w:cs="Calibri"/>
              </w:rPr>
            </w:pPr>
          </w:p>
          <w:p w14:paraId="35A8F69A" w14:textId="77777777" w:rsidR="00217C3E" w:rsidRDefault="00217C3E" w:rsidP="00217C3E">
            <w:pPr>
              <w:jc w:val="center"/>
              <w:rPr>
                <w:rFonts w:ascii="Calibri" w:hAnsi="Calibri" w:cs="Calibri"/>
                <w:sz w:val="22"/>
                <w:szCs w:val="22"/>
              </w:rPr>
            </w:pPr>
          </w:p>
          <w:p w14:paraId="60465F8B" w14:textId="7E70AA30" w:rsidR="008724BB" w:rsidRDefault="00217C3E" w:rsidP="008724BB">
            <w:pPr>
              <w:rPr>
                <w:rFonts w:ascii="Calibri" w:hAnsi="Calibri" w:cs="Calibri"/>
                <w:sz w:val="22"/>
                <w:szCs w:val="22"/>
              </w:rPr>
            </w:pPr>
            <w:r>
              <w:rPr>
                <w:rFonts w:ascii="Calibri" w:hAnsi="Calibri" w:cs="Calibri"/>
                <w:sz w:val="22"/>
                <w:szCs w:val="22"/>
              </w:rPr>
              <w:t>ΚΟΜΟΤΗΝΗ</w:t>
            </w:r>
            <w:r w:rsidR="001267F3">
              <w:rPr>
                <w:rFonts w:ascii="Calibri" w:hAnsi="Calibri" w:cs="Calibri"/>
                <w:sz w:val="22"/>
                <w:szCs w:val="22"/>
              </w:rPr>
              <w:t>,</w:t>
            </w:r>
            <w:r w:rsidR="00582EE2" w:rsidRPr="00582EE2">
              <w:rPr>
                <w:rFonts w:ascii="Calibri" w:hAnsi="Calibri" w:cs="Calibri"/>
                <w:sz w:val="22"/>
                <w:szCs w:val="22"/>
              </w:rPr>
              <w:t>10-3-2021</w:t>
            </w:r>
          </w:p>
          <w:p w14:paraId="32AAD25A" w14:textId="143B4420" w:rsidR="001267F3" w:rsidRPr="009511FA" w:rsidRDefault="003A4D99" w:rsidP="008724BB">
            <w:pPr>
              <w:rPr>
                <w:rFonts w:ascii="Calibri" w:hAnsi="Calibri" w:cs="Calibri"/>
                <w:bCs/>
                <w:sz w:val="20"/>
                <w:szCs w:val="20"/>
              </w:rPr>
            </w:pPr>
            <w:r>
              <w:rPr>
                <w:rFonts w:ascii="Calibri" w:eastAsia="Calibri" w:hAnsi="Calibri" w:cs="Calibri"/>
                <w:sz w:val="22"/>
                <w:szCs w:val="22"/>
              </w:rPr>
              <w:t xml:space="preserve">    </w:t>
            </w:r>
            <w:r w:rsidR="001267F3">
              <w:rPr>
                <w:rFonts w:ascii="Calibri" w:hAnsi="Calibri" w:cs="Calibri"/>
                <w:sz w:val="22"/>
                <w:szCs w:val="22"/>
              </w:rPr>
              <w:t xml:space="preserve">ΑΡ. ΠΡΩΤ. </w:t>
            </w:r>
            <w:r w:rsidR="00582EE2" w:rsidRPr="00582EE2">
              <w:rPr>
                <w:rFonts w:ascii="Calibri" w:hAnsi="Calibri" w:cs="Calibri"/>
                <w:sz w:val="22"/>
                <w:szCs w:val="22"/>
              </w:rPr>
              <w:t>ΔΥ</w:t>
            </w:r>
          </w:p>
        </w:tc>
      </w:tr>
      <w:tr w:rsidR="001267F3" w:rsidRPr="00217C3E" w14:paraId="66D37EC1" w14:textId="77777777" w:rsidTr="00217C3E">
        <w:trPr>
          <w:cantSplit/>
          <w:trHeight w:val="1754"/>
        </w:trPr>
        <w:tc>
          <w:tcPr>
            <w:tcW w:w="6085" w:type="dxa"/>
            <w:shd w:val="clear" w:color="auto" w:fill="auto"/>
          </w:tcPr>
          <w:p w14:paraId="6E57C82F" w14:textId="77777777" w:rsidR="001267F3" w:rsidRPr="00C23373" w:rsidRDefault="001267F3" w:rsidP="001267F3">
            <w:pPr>
              <w:snapToGrid w:val="0"/>
              <w:jc w:val="center"/>
              <w:rPr>
                <w:rFonts w:asciiTheme="minorHAnsi" w:hAnsiTheme="minorHAnsi" w:cstheme="minorHAnsi"/>
                <w:bCs/>
                <w:color w:val="1F4E79"/>
                <w:sz w:val="22"/>
                <w:szCs w:val="22"/>
              </w:rPr>
            </w:pPr>
            <w:r w:rsidRPr="00C23373">
              <w:rPr>
                <w:rFonts w:asciiTheme="minorHAnsi" w:hAnsiTheme="minorHAnsi" w:cstheme="minorHAnsi"/>
                <w:bCs/>
                <w:color w:val="1F4E79"/>
                <w:sz w:val="22"/>
                <w:szCs w:val="22"/>
              </w:rPr>
              <w:t>ΠΕΡΙΦΕΡΕΙΑΚΗ Δ/ΝΣΗ Π/ΘΜΙΑΣ &amp; Δ/ΘΜΙΑΣ ΕΚΠ/ΣΗΣ</w:t>
            </w:r>
          </w:p>
          <w:p w14:paraId="38A795E8" w14:textId="77777777" w:rsidR="001267F3" w:rsidRPr="00C23373" w:rsidRDefault="001267F3" w:rsidP="001267F3">
            <w:pPr>
              <w:jc w:val="center"/>
              <w:rPr>
                <w:rFonts w:asciiTheme="minorHAnsi" w:hAnsiTheme="minorHAnsi" w:cstheme="minorHAnsi"/>
                <w:color w:val="1F4E79"/>
                <w:sz w:val="22"/>
                <w:szCs w:val="22"/>
              </w:rPr>
            </w:pPr>
            <w:r w:rsidRPr="00C23373">
              <w:rPr>
                <w:rFonts w:asciiTheme="minorHAnsi" w:hAnsiTheme="minorHAnsi" w:cstheme="minorHAnsi"/>
                <w:bCs/>
                <w:color w:val="1F4E79"/>
                <w:sz w:val="22"/>
                <w:szCs w:val="22"/>
              </w:rPr>
              <w:t>ΑΝΑΤΟΛΙΚΗΣ ΜΑΚΕΔΟΝΙΑΣ ΚΑΙ ΘΡΑΚΗΣ</w:t>
            </w:r>
          </w:p>
          <w:p w14:paraId="102EAF3D" w14:textId="77777777" w:rsidR="001267F3" w:rsidRPr="00C23373" w:rsidRDefault="00217C3E" w:rsidP="001267F3">
            <w:pPr>
              <w:jc w:val="center"/>
              <w:rPr>
                <w:rFonts w:asciiTheme="minorHAnsi" w:hAnsiTheme="minorHAnsi" w:cstheme="minorHAnsi"/>
                <w:b/>
                <w:color w:val="1F4E79"/>
                <w:sz w:val="22"/>
                <w:szCs w:val="22"/>
              </w:rPr>
            </w:pPr>
            <w:r w:rsidRPr="00C23373">
              <w:rPr>
                <w:rFonts w:asciiTheme="minorHAnsi" w:hAnsiTheme="minorHAnsi" w:cstheme="minorHAnsi"/>
                <w:b/>
                <w:color w:val="1F4E79"/>
                <w:sz w:val="22"/>
                <w:szCs w:val="22"/>
              </w:rPr>
              <w:t>Περιφερειακό Κέντρο Εκπαιδευτικού Σχεδιασμού</w:t>
            </w:r>
          </w:p>
          <w:p w14:paraId="6A057559" w14:textId="77777777" w:rsidR="00217C3E" w:rsidRPr="00C23373" w:rsidRDefault="00217C3E" w:rsidP="001267F3">
            <w:pPr>
              <w:jc w:val="center"/>
              <w:rPr>
                <w:rFonts w:asciiTheme="minorHAnsi" w:hAnsiTheme="minorHAnsi" w:cstheme="minorHAnsi"/>
                <w:b/>
                <w:bCs/>
                <w:color w:val="1F4E79"/>
                <w:sz w:val="22"/>
                <w:szCs w:val="22"/>
              </w:rPr>
            </w:pPr>
            <w:r w:rsidRPr="00C23373">
              <w:rPr>
                <w:rFonts w:asciiTheme="minorHAnsi" w:hAnsiTheme="minorHAnsi" w:cstheme="minorHAnsi"/>
                <w:b/>
                <w:color w:val="1F4E79"/>
                <w:sz w:val="22"/>
                <w:szCs w:val="22"/>
              </w:rPr>
              <w:t>(ΠΕ.Κ.Ε.Σ.)</w:t>
            </w:r>
            <w:r w:rsidR="000C589A" w:rsidRPr="00C23373">
              <w:rPr>
                <w:rFonts w:asciiTheme="minorHAnsi" w:hAnsiTheme="minorHAnsi" w:cstheme="minorHAnsi"/>
                <w:b/>
                <w:color w:val="1F4E79"/>
                <w:sz w:val="22"/>
                <w:szCs w:val="22"/>
              </w:rPr>
              <w:t xml:space="preserve"> ΑΜΘ</w:t>
            </w:r>
          </w:p>
          <w:p w14:paraId="6E73CE64" w14:textId="77777777" w:rsidR="00217C3E" w:rsidRDefault="001267F3" w:rsidP="00217C3E">
            <w:pPr>
              <w:jc w:val="center"/>
              <w:rPr>
                <w:rFonts w:asciiTheme="minorHAnsi" w:hAnsiTheme="minorHAnsi" w:cstheme="minorHAnsi"/>
                <w:b/>
                <w:bCs/>
                <w:color w:val="1F4E79"/>
                <w:sz w:val="16"/>
                <w:szCs w:val="16"/>
              </w:rPr>
            </w:pPr>
            <w:r w:rsidRPr="00217C3E">
              <w:rPr>
                <w:rFonts w:asciiTheme="minorHAnsi" w:hAnsiTheme="minorHAnsi" w:cstheme="minorHAnsi"/>
                <w:b/>
                <w:bCs/>
                <w:color w:val="1F4E79"/>
                <w:sz w:val="16"/>
                <w:szCs w:val="16"/>
              </w:rPr>
              <w:t>------------------------------</w:t>
            </w:r>
          </w:p>
          <w:tbl>
            <w:tblPr>
              <w:tblW w:w="0" w:type="auto"/>
              <w:tblLayout w:type="fixed"/>
              <w:tblLook w:val="0000" w:firstRow="0" w:lastRow="0" w:firstColumn="0" w:lastColumn="0" w:noHBand="0" w:noVBand="0"/>
            </w:tblPr>
            <w:tblGrid>
              <w:gridCol w:w="1815"/>
              <w:gridCol w:w="270"/>
              <w:gridCol w:w="3775"/>
            </w:tblGrid>
            <w:tr w:rsidR="009619FD" w14:paraId="668BA24A" w14:textId="77777777" w:rsidTr="009327A6">
              <w:trPr>
                <w:trHeight w:val="193"/>
              </w:trPr>
              <w:tc>
                <w:tcPr>
                  <w:tcW w:w="1815" w:type="dxa"/>
                  <w:shd w:val="clear" w:color="auto" w:fill="auto"/>
                </w:tcPr>
                <w:p w14:paraId="6BC1C437" w14:textId="77777777" w:rsidR="009619FD" w:rsidRDefault="009619FD" w:rsidP="00D46754">
                  <w:pPr>
                    <w:framePr w:hSpace="180" w:wrap="around" w:vAnchor="text" w:hAnchor="margin" w:xAlign="center" w:y="-21"/>
                    <w:snapToGrid w:val="0"/>
                    <w:rPr>
                      <w:rFonts w:ascii="Calibri" w:hAnsi="Calibri" w:cs="Calibri"/>
                      <w:sz w:val="20"/>
                      <w:szCs w:val="20"/>
                    </w:rPr>
                  </w:pPr>
                  <w:r>
                    <w:rPr>
                      <w:rFonts w:ascii="Calibri" w:hAnsi="Calibri" w:cs="Calibri"/>
                      <w:sz w:val="20"/>
                      <w:szCs w:val="20"/>
                    </w:rPr>
                    <w:t>Διεύθυνση</w:t>
                  </w:r>
                </w:p>
              </w:tc>
              <w:tc>
                <w:tcPr>
                  <w:tcW w:w="270" w:type="dxa"/>
                  <w:shd w:val="clear" w:color="auto" w:fill="auto"/>
                </w:tcPr>
                <w:p w14:paraId="039175C9" w14:textId="77777777" w:rsidR="009619FD" w:rsidRDefault="009619FD" w:rsidP="00D46754">
                  <w:pPr>
                    <w:framePr w:hSpace="180" w:wrap="around" w:vAnchor="text" w:hAnchor="margin" w:xAlign="center" w:y="-21"/>
                    <w:snapToGrid w:val="0"/>
                    <w:rPr>
                      <w:rFonts w:ascii="Calibri" w:hAnsi="Calibri" w:cs="Calibri"/>
                      <w:sz w:val="20"/>
                      <w:szCs w:val="20"/>
                    </w:rPr>
                  </w:pPr>
                  <w:r>
                    <w:rPr>
                      <w:rFonts w:ascii="Calibri" w:hAnsi="Calibri" w:cs="Calibri"/>
                      <w:sz w:val="20"/>
                      <w:szCs w:val="20"/>
                    </w:rPr>
                    <w:t>:</w:t>
                  </w:r>
                </w:p>
              </w:tc>
              <w:tc>
                <w:tcPr>
                  <w:tcW w:w="3775" w:type="dxa"/>
                  <w:shd w:val="clear" w:color="auto" w:fill="auto"/>
                </w:tcPr>
                <w:p w14:paraId="7E60409C" w14:textId="77777777" w:rsidR="009619FD" w:rsidRDefault="009619FD" w:rsidP="00D46754">
                  <w:pPr>
                    <w:framePr w:hSpace="180" w:wrap="around" w:vAnchor="text" w:hAnchor="margin" w:xAlign="center" w:y="-21"/>
                    <w:snapToGrid w:val="0"/>
                    <w:rPr>
                      <w:rFonts w:ascii="Calibri" w:hAnsi="Calibri" w:cs="Calibri"/>
                      <w:sz w:val="20"/>
                      <w:szCs w:val="20"/>
                    </w:rPr>
                  </w:pPr>
                  <w:r>
                    <w:rPr>
                      <w:rFonts w:ascii="Calibri" w:hAnsi="Calibri" w:cs="Calibri"/>
                      <w:sz w:val="20"/>
                      <w:szCs w:val="20"/>
                    </w:rPr>
                    <w:t>Τέρμα Σισμ</w:t>
                  </w:r>
                  <w:r w:rsidR="004A1D3F">
                    <w:rPr>
                      <w:rFonts w:ascii="Calibri" w:hAnsi="Calibri" w:cs="Calibri"/>
                      <w:sz w:val="20"/>
                      <w:szCs w:val="20"/>
                    </w:rPr>
                    <w:t>άνο</w:t>
                  </w:r>
                  <w:r>
                    <w:rPr>
                      <w:rFonts w:ascii="Calibri" w:hAnsi="Calibri" w:cs="Calibri"/>
                      <w:sz w:val="20"/>
                      <w:szCs w:val="20"/>
                    </w:rPr>
                    <w:t>γλου</w:t>
                  </w:r>
                </w:p>
                <w:p w14:paraId="4D9BA166" w14:textId="77777777" w:rsidR="009619FD" w:rsidRDefault="009619FD" w:rsidP="00D46754">
                  <w:pPr>
                    <w:framePr w:hSpace="180" w:wrap="around" w:vAnchor="text" w:hAnchor="margin" w:xAlign="center" w:y="-21"/>
                    <w:snapToGrid w:val="0"/>
                    <w:rPr>
                      <w:rFonts w:ascii="Calibri" w:hAnsi="Calibri" w:cs="Calibri"/>
                      <w:sz w:val="20"/>
                      <w:szCs w:val="20"/>
                    </w:rPr>
                  </w:pPr>
                  <w:r>
                    <w:rPr>
                      <w:rFonts w:ascii="Calibri" w:hAnsi="Calibri" w:cs="Calibri"/>
                      <w:sz w:val="20"/>
                      <w:szCs w:val="20"/>
                    </w:rPr>
                    <w:t xml:space="preserve">691 33 Κομοτηνή  </w:t>
                  </w:r>
                </w:p>
              </w:tc>
            </w:tr>
            <w:tr w:rsidR="009619FD" w14:paraId="40E1E777" w14:textId="77777777" w:rsidTr="009327A6">
              <w:trPr>
                <w:trHeight w:val="193"/>
              </w:trPr>
              <w:tc>
                <w:tcPr>
                  <w:tcW w:w="1815" w:type="dxa"/>
                  <w:shd w:val="clear" w:color="auto" w:fill="auto"/>
                </w:tcPr>
                <w:p w14:paraId="15DDE1BA" w14:textId="77777777" w:rsidR="009619FD" w:rsidRDefault="009619FD" w:rsidP="00D46754">
                  <w:pPr>
                    <w:framePr w:hSpace="180" w:wrap="around" w:vAnchor="text" w:hAnchor="margin" w:xAlign="center" w:y="-21"/>
                    <w:snapToGrid w:val="0"/>
                    <w:rPr>
                      <w:rFonts w:ascii="Calibri" w:hAnsi="Calibri" w:cs="Calibri"/>
                      <w:sz w:val="20"/>
                      <w:szCs w:val="20"/>
                    </w:rPr>
                  </w:pPr>
                  <w:r>
                    <w:rPr>
                      <w:rFonts w:ascii="Calibri" w:hAnsi="Calibri" w:cs="Calibri"/>
                      <w:sz w:val="20"/>
                      <w:szCs w:val="20"/>
                    </w:rPr>
                    <w:t>Πληροφορίες</w:t>
                  </w:r>
                </w:p>
              </w:tc>
              <w:tc>
                <w:tcPr>
                  <w:tcW w:w="270" w:type="dxa"/>
                  <w:shd w:val="clear" w:color="auto" w:fill="auto"/>
                </w:tcPr>
                <w:p w14:paraId="7C29652C" w14:textId="77777777" w:rsidR="009619FD" w:rsidRDefault="009619FD" w:rsidP="00D46754">
                  <w:pPr>
                    <w:framePr w:hSpace="180" w:wrap="around" w:vAnchor="text" w:hAnchor="margin" w:xAlign="center" w:y="-21"/>
                    <w:snapToGrid w:val="0"/>
                    <w:rPr>
                      <w:rFonts w:ascii="Calibri" w:hAnsi="Calibri" w:cs="Calibri"/>
                      <w:sz w:val="20"/>
                      <w:szCs w:val="20"/>
                    </w:rPr>
                  </w:pPr>
                </w:p>
              </w:tc>
              <w:tc>
                <w:tcPr>
                  <w:tcW w:w="3775" w:type="dxa"/>
                  <w:shd w:val="clear" w:color="auto" w:fill="auto"/>
                </w:tcPr>
                <w:p w14:paraId="5B1B498F" w14:textId="77777777" w:rsidR="009619FD" w:rsidRDefault="009719C2" w:rsidP="00D46754">
                  <w:pPr>
                    <w:framePr w:hSpace="180" w:wrap="around" w:vAnchor="text" w:hAnchor="margin" w:xAlign="center" w:y="-21"/>
                    <w:snapToGrid w:val="0"/>
                    <w:rPr>
                      <w:rStyle w:val="Emphasis"/>
                      <w:rFonts w:ascii="Calibri" w:hAnsi="Calibri" w:cs="Calibri"/>
                      <w:bCs/>
                      <w:sz w:val="20"/>
                      <w:szCs w:val="20"/>
                      <w:lang w:val="en-US"/>
                    </w:rPr>
                  </w:pPr>
                  <w:r>
                    <w:rPr>
                      <w:rFonts w:ascii="Calibri" w:hAnsi="Calibri" w:cs="Calibri"/>
                      <w:sz w:val="20"/>
                      <w:szCs w:val="20"/>
                    </w:rPr>
                    <w:t>Μουσιάδου Νικολέτα</w:t>
                  </w:r>
                </w:p>
              </w:tc>
            </w:tr>
            <w:tr w:rsidR="009619FD" w14:paraId="7E115EF5" w14:textId="77777777" w:rsidTr="009327A6">
              <w:trPr>
                <w:trHeight w:val="205"/>
              </w:trPr>
              <w:tc>
                <w:tcPr>
                  <w:tcW w:w="1815" w:type="dxa"/>
                  <w:shd w:val="clear" w:color="auto" w:fill="auto"/>
                </w:tcPr>
                <w:p w14:paraId="35798504" w14:textId="77777777" w:rsidR="004104F5" w:rsidRDefault="009619FD" w:rsidP="00D46754">
                  <w:pPr>
                    <w:framePr w:hSpace="180" w:wrap="around" w:vAnchor="text" w:hAnchor="margin" w:xAlign="center" w:y="-21"/>
                    <w:snapToGrid w:val="0"/>
                    <w:rPr>
                      <w:rStyle w:val="Emphasis"/>
                      <w:rFonts w:ascii="Wingdings 2" w:hAnsi="Wingdings 2" w:cs="Wingdings 2"/>
                      <w:bCs/>
                      <w:sz w:val="20"/>
                      <w:szCs w:val="20"/>
                      <w:lang w:val="en-US"/>
                    </w:rPr>
                  </w:pPr>
                  <w:r>
                    <w:rPr>
                      <w:rStyle w:val="Emphasis"/>
                      <w:rFonts w:ascii="Calibri" w:hAnsi="Calibri" w:cs="Calibri"/>
                      <w:bCs/>
                      <w:sz w:val="20"/>
                      <w:szCs w:val="20"/>
                      <w:lang w:val="en-US"/>
                    </w:rPr>
                    <w:t xml:space="preserve">Τηλ.   </w:t>
                  </w:r>
                  <w:r>
                    <w:rPr>
                      <w:rStyle w:val="Emphasis"/>
                      <w:rFonts w:ascii="Wingdings" w:eastAsia="Wingdings" w:hAnsi="Wingdings" w:cs="Wingdings"/>
                      <w:bCs/>
                      <w:sz w:val="20"/>
                      <w:szCs w:val="20"/>
                      <w:lang w:val="en-US"/>
                    </w:rPr>
                    <w:t></w:t>
                  </w:r>
                  <w:r>
                    <w:rPr>
                      <w:rStyle w:val="Emphasis"/>
                      <w:rFonts w:ascii="Wingdings 2" w:hAnsi="Wingdings 2" w:cs="Wingdings 2"/>
                      <w:bCs/>
                      <w:sz w:val="20"/>
                      <w:szCs w:val="20"/>
                      <w:lang w:val="en-US"/>
                    </w:rPr>
                    <w:t></w:t>
                  </w:r>
                </w:p>
                <w:p w14:paraId="11F0BA8E" w14:textId="77777777" w:rsidR="009619FD" w:rsidRDefault="009619FD" w:rsidP="00D46754">
                  <w:pPr>
                    <w:framePr w:hSpace="180" w:wrap="around" w:vAnchor="text" w:hAnchor="margin" w:xAlign="center" w:y="-21"/>
                    <w:snapToGrid w:val="0"/>
                    <w:rPr>
                      <w:rFonts w:ascii="Calibri" w:hAnsi="Calibri" w:cs="Calibri"/>
                      <w:sz w:val="20"/>
                      <w:szCs w:val="20"/>
                    </w:rPr>
                  </w:pPr>
                  <w:r>
                    <w:rPr>
                      <w:rStyle w:val="Emphasis"/>
                      <w:rFonts w:ascii="Calibri" w:hAnsi="Calibri" w:cs="Calibri"/>
                      <w:bCs/>
                      <w:sz w:val="20"/>
                      <w:szCs w:val="20"/>
                      <w:lang w:val="en-US"/>
                    </w:rPr>
                    <w:t xml:space="preserve">Fax </w:t>
                  </w:r>
                  <w:r>
                    <w:rPr>
                      <w:rStyle w:val="Emphasis"/>
                      <w:rFonts w:ascii="Webdings" w:eastAsia="Webdings" w:hAnsi="Webdings" w:cs="Webdings"/>
                      <w:bCs/>
                      <w:sz w:val="20"/>
                      <w:szCs w:val="20"/>
                      <w:lang w:val="en-US"/>
                    </w:rPr>
                    <w:t></w:t>
                  </w:r>
                </w:p>
              </w:tc>
              <w:tc>
                <w:tcPr>
                  <w:tcW w:w="270" w:type="dxa"/>
                  <w:shd w:val="clear" w:color="auto" w:fill="auto"/>
                </w:tcPr>
                <w:p w14:paraId="5B3193BB" w14:textId="77777777" w:rsidR="009619FD" w:rsidRDefault="009619FD" w:rsidP="00D46754">
                  <w:pPr>
                    <w:framePr w:hSpace="180" w:wrap="around" w:vAnchor="text" w:hAnchor="margin" w:xAlign="center" w:y="-21"/>
                    <w:snapToGrid w:val="0"/>
                    <w:rPr>
                      <w:rFonts w:ascii="Calibri" w:hAnsi="Calibri" w:cs="Calibri"/>
                      <w:sz w:val="20"/>
                      <w:szCs w:val="20"/>
                    </w:rPr>
                  </w:pPr>
                  <w:r>
                    <w:rPr>
                      <w:rFonts w:ascii="Calibri" w:hAnsi="Calibri" w:cs="Calibri"/>
                      <w:sz w:val="20"/>
                      <w:szCs w:val="20"/>
                    </w:rPr>
                    <w:t>:</w:t>
                  </w:r>
                </w:p>
              </w:tc>
              <w:tc>
                <w:tcPr>
                  <w:tcW w:w="3775" w:type="dxa"/>
                  <w:shd w:val="clear" w:color="auto" w:fill="auto"/>
                </w:tcPr>
                <w:p w14:paraId="17FD44FA" w14:textId="77777777" w:rsidR="004104F5" w:rsidRDefault="004B0953" w:rsidP="00D46754">
                  <w:pPr>
                    <w:framePr w:hSpace="180" w:wrap="around" w:vAnchor="text" w:hAnchor="margin" w:xAlign="center" w:y="-21"/>
                    <w:snapToGrid w:val="0"/>
                    <w:rPr>
                      <w:rFonts w:ascii="Calibri" w:hAnsi="Calibri" w:cs="Calibri"/>
                      <w:sz w:val="20"/>
                      <w:szCs w:val="20"/>
                      <w:lang w:val="en-US"/>
                    </w:rPr>
                  </w:pPr>
                  <w:r>
                    <w:rPr>
                      <w:rFonts w:ascii="Calibri" w:hAnsi="Calibri" w:cs="Calibri"/>
                      <w:sz w:val="20"/>
                      <w:szCs w:val="20"/>
                    </w:rPr>
                    <w:t xml:space="preserve">2531083531 </w:t>
                  </w:r>
                  <w:r w:rsidR="004104F5">
                    <w:rPr>
                      <w:rFonts w:ascii="Calibri" w:hAnsi="Calibri" w:cs="Calibri"/>
                      <w:sz w:val="20"/>
                      <w:szCs w:val="20"/>
                      <w:lang w:val="en-US"/>
                    </w:rPr>
                    <w:t xml:space="preserve">, </w:t>
                  </w:r>
                </w:p>
                <w:p w14:paraId="6A4BEEB4" w14:textId="77777777" w:rsidR="009619FD" w:rsidRPr="004104F5" w:rsidRDefault="00165692" w:rsidP="00D46754">
                  <w:pPr>
                    <w:framePr w:hSpace="180" w:wrap="around" w:vAnchor="text" w:hAnchor="margin" w:xAlign="center" w:y="-21"/>
                    <w:snapToGrid w:val="0"/>
                    <w:rPr>
                      <w:rStyle w:val="Emphasis"/>
                      <w:rFonts w:ascii="Calibri" w:hAnsi="Calibri" w:cs="Calibri"/>
                      <w:i w:val="0"/>
                      <w:iCs w:val="0"/>
                      <w:sz w:val="20"/>
                      <w:szCs w:val="20"/>
                      <w:lang w:val="en-US"/>
                    </w:rPr>
                  </w:pPr>
                  <w:r>
                    <w:rPr>
                      <w:rFonts w:ascii="Calibri" w:hAnsi="Calibri" w:cs="Calibri"/>
                      <w:sz w:val="20"/>
                      <w:szCs w:val="20"/>
                    </w:rPr>
                    <w:t xml:space="preserve"> </w:t>
                  </w:r>
                  <w:r w:rsidR="009619FD">
                    <w:rPr>
                      <w:rFonts w:ascii="Calibri" w:hAnsi="Calibri" w:cs="Calibri"/>
                      <w:sz w:val="20"/>
                      <w:szCs w:val="20"/>
                    </w:rPr>
                    <w:t>2531083555</w:t>
                  </w:r>
                </w:p>
              </w:tc>
            </w:tr>
            <w:tr w:rsidR="009619FD" w:rsidRPr="00F528BB" w14:paraId="4FFEADBF" w14:textId="77777777" w:rsidTr="009327A6">
              <w:trPr>
                <w:trHeight w:val="193"/>
              </w:trPr>
              <w:tc>
                <w:tcPr>
                  <w:tcW w:w="1815" w:type="dxa"/>
                  <w:shd w:val="clear" w:color="auto" w:fill="auto"/>
                </w:tcPr>
                <w:p w14:paraId="7B74C899" w14:textId="77777777" w:rsidR="009619FD" w:rsidRDefault="009619FD" w:rsidP="00D46754">
                  <w:pPr>
                    <w:framePr w:hSpace="180" w:wrap="around" w:vAnchor="text" w:hAnchor="margin" w:xAlign="center" w:y="-21"/>
                    <w:snapToGrid w:val="0"/>
                    <w:rPr>
                      <w:rFonts w:ascii="Calibri" w:hAnsi="Calibri" w:cs="Calibri"/>
                      <w:sz w:val="20"/>
                      <w:szCs w:val="20"/>
                    </w:rPr>
                  </w:pPr>
                  <w:r>
                    <w:rPr>
                      <w:rStyle w:val="Emphasis"/>
                      <w:rFonts w:ascii="Calibri" w:hAnsi="Calibri" w:cs="Calibri"/>
                      <w:bCs/>
                      <w:sz w:val="20"/>
                      <w:szCs w:val="20"/>
                      <w:lang w:val="en-US"/>
                    </w:rPr>
                    <w:t>E</w:t>
                  </w:r>
                  <w:r w:rsidRPr="004B0953">
                    <w:rPr>
                      <w:rStyle w:val="Emphasis"/>
                      <w:rFonts w:ascii="Calibri" w:hAnsi="Calibri" w:cs="Calibri"/>
                      <w:bCs/>
                      <w:sz w:val="20"/>
                      <w:szCs w:val="20"/>
                    </w:rPr>
                    <w:t>-</w:t>
                  </w:r>
                  <w:r>
                    <w:rPr>
                      <w:rStyle w:val="Emphasis"/>
                      <w:rFonts w:ascii="Calibri" w:hAnsi="Calibri" w:cs="Calibri"/>
                      <w:bCs/>
                      <w:sz w:val="20"/>
                      <w:szCs w:val="20"/>
                      <w:lang w:val="en-US"/>
                    </w:rPr>
                    <w:t>Mail</w:t>
                  </w:r>
                  <w:r>
                    <w:rPr>
                      <w:rStyle w:val="Emphasis"/>
                      <w:rFonts w:ascii="Calibri" w:hAnsi="Calibri" w:cs="Calibri"/>
                      <w:bCs/>
                      <w:sz w:val="20"/>
                      <w:szCs w:val="20"/>
                    </w:rPr>
                    <w:t xml:space="preserve"> </w:t>
                  </w:r>
                  <w:r>
                    <w:rPr>
                      <w:rStyle w:val="Emphasis"/>
                      <w:rFonts w:ascii="Wingdings" w:hAnsi="Wingdings" w:cs="Wingdings"/>
                      <w:bCs/>
                      <w:sz w:val="20"/>
                      <w:szCs w:val="20"/>
                      <w:lang w:val="en-US"/>
                    </w:rPr>
                    <w:t></w:t>
                  </w:r>
                </w:p>
              </w:tc>
              <w:tc>
                <w:tcPr>
                  <w:tcW w:w="270" w:type="dxa"/>
                  <w:shd w:val="clear" w:color="auto" w:fill="auto"/>
                </w:tcPr>
                <w:p w14:paraId="4A408F7D" w14:textId="77777777" w:rsidR="009619FD" w:rsidRPr="004B0953" w:rsidRDefault="009619FD" w:rsidP="00D46754">
                  <w:pPr>
                    <w:framePr w:hSpace="180" w:wrap="around" w:vAnchor="text" w:hAnchor="margin" w:xAlign="center" w:y="-21"/>
                    <w:snapToGrid w:val="0"/>
                    <w:rPr>
                      <w:rFonts w:ascii="Calibri" w:hAnsi="Calibri" w:cs="Calibri"/>
                      <w:color w:val="0000FF"/>
                      <w:sz w:val="20"/>
                      <w:szCs w:val="20"/>
                    </w:rPr>
                  </w:pPr>
                  <w:r>
                    <w:rPr>
                      <w:rFonts w:ascii="Calibri" w:hAnsi="Calibri" w:cs="Calibri"/>
                      <w:sz w:val="20"/>
                      <w:szCs w:val="20"/>
                    </w:rPr>
                    <w:t>:</w:t>
                  </w:r>
                </w:p>
              </w:tc>
              <w:tc>
                <w:tcPr>
                  <w:tcW w:w="3775" w:type="dxa"/>
                  <w:shd w:val="clear" w:color="auto" w:fill="auto"/>
                </w:tcPr>
                <w:p w14:paraId="29CD9CA2" w14:textId="536BC803" w:rsidR="009619FD" w:rsidRPr="00B01C37" w:rsidRDefault="00B01C37" w:rsidP="00D46754">
                  <w:pPr>
                    <w:framePr w:hSpace="180" w:wrap="around" w:vAnchor="text" w:hAnchor="margin" w:xAlign="center" w:y="-21"/>
                    <w:snapToGrid w:val="0"/>
                    <w:rPr>
                      <w:lang w:val="en-US"/>
                    </w:rPr>
                  </w:pPr>
                  <w:r>
                    <w:rPr>
                      <w:rFonts w:ascii="Calibri" w:hAnsi="Calibri" w:cs="Calibri"/>
                      <w:color w:val="0000FF"/>
                      <w:sz w:val="20"/>
                      <w:szCs w:val="20"/>
                      <w:lang w:val="en-US"/>
                    </w:rPr>
                    <w:t>nmousiadou@hotmail.com</w:t>
                  </w:r>
                </w:p>
              </w:tc>
            </w:tr>
          </w:tbl>
          <w:p w14:paraId="785C4962" w14:textId="77777777" w:rsidR="009619FD" w:rsidRPr="004B0953" w:rsidRDefault="009619FD" w:rsidP="00217C3E">
            <w:pPr>
              <w:jc w:val="center"/>
              <w:rPr>
                <w:rFonts w:asciiTheme="minorHAnsi" w:hAnsiTheme="minorHAnsi" w:cstheme="minorHAnsi"/>
                <w:color w:val="1F4E79"/>
                <w:sz w:val="20"/>
                <w:szCs w:val="20"/>
              </w:rPr>
            </w:pPr>
          </w:p>
        </w:tc>
        <w:tc>
          <w:tcPr>
            <w:tcW w:w="4103" w:type="dxa"/>
            <w:shd w:val="clear" w:color="auto" w:fill="auto"/>
          </w:tcPr>
          <w:p w14:paraId="15C1FAF2" w14:textId="50202353" w:rsidR="00F54CE9" w:rsidRPr="00F54CE9" w:rsidRDefault="00217C3E" w:rsidP="00F54CE9">
            <w:pPr>
              <w:snapToGrid w:val="0"/>
              <w:ind w:left="720" w:hanging="720"/>
              <w:rPr>
                <w:rFonts w:asciiTheme="minorHAnsi" w:hAnsiTheme="minorHAnsi" w:cstheme="minorHAnsi"/>
                <w:bCs/>
              </w:rPr>
            </w:pPr>
            <w:r>
              <w:rPr>
                <w:rFonts w:asciiTheme="minorHAnsi" w:hAnsiTheme="minorHAnsi" w:cstheme="minorHAnsi"/>
                <w:b/>
              </w:rPr>
              <w:t xml:space="preserve">ΠΡΟΣ: </w:t>
            </w:r>
            <w:r w:rsidR="00F54CE9">
              <w:t xml:space="preserve"> </w:t>
            </w:r>
            <w:r w:rsidR="00F54CE9" w:rsidRPr="00F54CE9">
              <w:rPr>
                <w:rFonts w:asciiTheme="minorHAnsi" w:hAnsiTheme="minorHAnsi" w:cstheme="minorHAnsi"/>
                <w:bCs/>
              </w:rPr>
              <w:t>Νηπιαγωγεία των Δήμων Δράμας, Δοξάτου</w:t>
            </w:r>
            <w:r w:rsidR="00F54CE9">
              <w:rPr>
                <w:rFonts w:asciiTheme="minorHAnsi" w:hAnsiTheme="minorHAnsi" w:cstheme="minorHAnsi"/>
                <w:bCs/>
              </w:rPr>
              <w:t>,</w:t>
            </w:r>
          </w:p>
          <w:p w14:paraId="25D71F51" w14:textId="11F5D851" w:rsidR="005A4815" w:rsidRDefault="00F54CE9" w:rsidP="00F54CE9">
            <w:pPr>
              <w:snapToGrid w:val="0"/>
              <w:ind w:left="720" w:hanging="720"/>
              <w:rPr>
                <w:rFonts w:asciiTheme="minorHAnsi" w:hAnsiTheme="minorHAnsi" w:cstheme="minorHAnsi"/>
                <w:bCs/>
              </w:rPr>
            </w:pPr>
            <w:r w:rsidRPr="00F54CE9">
              <w:rPr>
                <w:rFonts w:asciiTheme="minorHAnsi" w:hAnsiTheme="minorHAnsi" w:cstheme="minorHAnsi"/>
                <w:bCs/>
              </w:rPr>
              <w:t>Προσοτσάνης,</w:t>
            </w:r>
            <w:r>
              <w:rPr>
                <w:rFonts w:asciiTheme="minorHAnsi" w:hAnsiTheme="minorHAnsi" w:cstheme="minorHAnsi"/>
                <w:bCs/>
              </w:rPr>
              <w:t xml:space="preserve"> </w:t>
            </w:r>
            <w:r w:rsidRPr="00F54CE9">
              <w:rPr>
                <w:rFonts w:asciiTheme="minorHAnsi" w:hAnsiTheme="minorHAnsi" w:cstheme="minorHAnsi"/>
                <w:bCs/>
              </w:rPr>
              <w:t>Κ.Νευροκοπίου &amp; Παρανεστίου</w:t>
            </w:r>
            <w:r w:rsidR="00933938">
              <w:rPr>
                <w:rFonts w:asciiTheme="minorHAnsi" w:hAnsiTheme="minorHAnsi" w:cstheme="minorHAnsi"/>
                <w:bCs/>
              </w:rPr>
              <w:t xml:space="preserve">,και </w:t>
            </w:r>
          </w:p>
          <w:p w14:paraId="1F786130" w14:textId="61E01ADF" w:rsidR="00933938" w:rsidRPr="00F54CE9" w:rsidRDefault="00933938" w:rsidP="00F54CE9">
            <w:pPr>
              <w:snapToGrid w:val="0"/>
              <w:ind w:left="720" w:hanging="720"/>
              <w:rPr>
                <w:rFonts w:asciiTheme="minorHAnsi" w:hAnsiTheme="minorHAnsi" w:cstheme="minorHAnsi"/>
                <w:bCs/>
              </w:rPr>
            </w:pPr>
            <w:r w:rsidRPr="00933938">
              <w:rPr>
                <w:rFonts w:asciiTheme="minorHAnsi" w:hAnsiTheme="minorHAnsi" w:cstheme="minorHAnsi"/>
                <w:bCs/>
              </w:rPr>
              <w:t>Νηπιαγωγεία Ακροποτάμου, Γαληψού, Δωματίων, Κάριανης, Μεσορόπης,Πλατανότοπου, Οφρυνίου ,Καραβαγγέλη, Ποδοχωρίου, 1ο και 2ο Παγγαίου, Παλαιοχωρίου, Ορφανίου, Παραλίας Οφρυνίου, Αντιφιλίππων</w:t>
            </w:r>
          </w:p>
          <w:p w14:paraId="5858D96B" w14:textId="13562CA7" w:rsidR="0008527C" w:rsidRPr="00F54CE9" w:rsidRDefault="0008527C" w:rsidP="00C23373">
            <w:pPr>
              <w:snapToGrid w:val="0"/>
              <w:ind w:left="720" w:hanging="720"/>
              <w:rPr>
                <w:rFonts w:asciiTheme="minorHAnsi" w:hAnsiTheme="minorHAnsi" w:cstheme="minorHAnsi"/>
                <w:bCs/>
              </w:rPr>
            </w:pPr>
            <w:r w:rsidRPr="00F54CE9">
              <w:rPr>
                <w:rFonts w:asciiTheme="minorHAnsi" w:hAnsiTheme="minorHAnsi" w:cstheme="minorHAnsi"/>
                <w:bCs/>
              </w:rPr>
              <w:t xml:space="preserve">    </w:t>
            </w:r>
          </w:p>
          <w:p w14:paraId="48D92ECE" w14:textId="77777777" w:rsidR="009511FA" w:rsidRPr="009511FA" w:rsidRDefault="00D91E91" w:rsidP="00513F19">
            <w:pPr>
              <w:rPr>
                <w:rFonts w:asciiTheme="minorHAnsi" w:hAnsiTheme="minorHAnsi" w:cstheme="minorHAnsi"/>
              </w:rPr>
            </w:pPr>
            <w:r>
              <w:rPr>
                <w:rFonts w:asciiTheme="minorHAnsi" w:hAnsiTheme="minorHAnsi" w:cstheme="minorHAnsi"/>
                <w:b/>
              </w:rPr>
              <w:t xml:space="preserve">     </w:t>
            </w:r>
          </w:p>
          <w:p w14:paraId="4EE58082" w14:textId="77777777" w:rsidR="00C23373" w:rsidRDefault="00C23373" w:rsidP="00C23373">
            <w:pPr>
              <w:keepNext/>
              <w:snapToGrid w:val="0"/>
              <w:ind w:left="720" w:hanging="720"/>
              <w:rPr>
                <w:rFonts w:asciiTheme="minorHAnsi" w:hAnsiTheme="minorHAnsi" w:cstheme="minorHAnsi"/>
              </w:rPr>
            </w:pPr>
          </w:p>
          <w:p w14:paraId="04A91D3E" w14:textId="1F5462AD" w:rsidR="001267F3" w:rsidRPr="00063497" w:rsidRDefault="001267F3" w:rsidP="00B01C37">
            <w:pPr>
              <w:snapToGrid w:val="0"/>
              <w:rPr>
                <w:rFonts w:asciiTheme="minorHAnsi" w:eastAsia="Calibri" w:hAnsiTheme="minorHAnsi" w:cstheme="minorHAnsi"/>
                <w:b/>
              </w:rPr>
            </w:pPr>
          </w:p>
        </w:tc>
      </w:tr>
    </w:tbl>
    <w:p w14:paraId="7C73C690"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b/>
          <w:bCs/>
        </w:rPr>
        <w:t>ΘΕΜΑ</w:t>
      </w:r>
      <w:r w:rsidRPr="00B01C37">
        <w:rPr>
          <w:rFonts w:asciiTheme="minorHAnsi" w:hAnsiTheme="minorHAnsi" w:cstheme="minorHAnsi"/>
        </w:rPr>
        <w:t>: Η αξιοποίηση της λογοτεχνίας -και του λογοτέχνη- στη διδακτική πράξη.</w:t>
      </w:r>
    </w:p>
    <w:p w14:paraId="0371EBA2" w14:textId="5F01C6CF"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Μια συνομιλία με τον δάσκαλο και συγγραφέα Ισίδωρο Ζουργό, με αφορμή το βιβλίο του «η Αηδονόπιτα».</w:t>
      </w:r>
    </w:p>
    <w:p w14:paraId="6765E9D8" w14:textId="6234D175" w:rsidR="00603131" w:rsidRDefault="00B01C37" w:rsidP="00B01C37">
      <w:pPr>
        <w:snapToGrid w:val="0"/>
        <w:jc w:val="both"/>
        <w:rPr>
          <w:rFonts w:asciiTheme="minorHAnsi" w:hAnsiTheme="minorHAnsi" w:cstheme="minorHAnsi"/>
        </w:rPr>
      </w:pPr>
      <w:r w:rsidRPr="00B01C37">
        <w:rPr>
          <w:rFonts w:asciiTheme="minorHAnsi" w:hAnsiTheme="minorHAnsi" w:cstheme="minorHAnsi"/>
          <w:b/>
          <w:bCs/>
        </w:rPr>
        <w:t>ΣΧΕΤ:</w:t>
      </w:r>
      <w:r w:rsidRPr="00B01C37">
        <w:rPr>
          <w:rFonts w:asciiTheme="minorHAnsi" w:hAnsiTheme="minorHAnsi" w:cstheme="minorHAnsi"/>
        </w:rPr>
        <w:t xml:space="preserve"> «22η/3 – 3 - 2021 πράξη της Ολομέλειας του ΠΕ.Κ.Ε.Σ. ΑΜΘ»</w:t>
      </w:r>
    </w:p>
    <w:p w14:paraId="6417DC9C" w14:textId="77777777" w:rsidR="00B01C37" w:rsidRDefault="00B01C37" w:rsidP="00671BAA">
      <w:pPr>
        <w:snapToGrid w:val="0"/>
        <w:jc w:val="both"/>
        <w:rPr>
          <w:rFonts w:asciiTheme="minorHAnsi" w:hAnsiTheme="minorHAnsi" w:cstheme="minorHAnsi"/>
        </w:rPr>
      </w:pPr>
    </w:p>
    <w:p w14:paraId="1FBB5129"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Αγαπητοί συνάδελφοι,</w:t>
      </w:r>
    </w:p>
    <w:p w14:paraId="70255D1F"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 xml:space="preserve">Αναρωτηθήκαμε, με αφορμή τα 200 χρόνια της Ελληνικής Επανάστασης, πώς θα μπορούσαμε </w:t>
      </w:r>
    </w:p>
    <w:p w14:paraId="6472562F"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 xml:space="preserve">να γίνουμε επωφελείς, αλλά και να δώσουμε τα κατάλληλα ερεθίσματα, ώστε να υπάρξει και η </w:t>
      </w:r>
    </w:p>
    <w:p w14:paraId="116146E2"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ανάλογη ωφέλεια στους μαθητές μας, πράγμα που είναι το ζητούμενο σε κάθε μας συνάντηση.</w:t>
      </w:r>
    </w:p>
    <w:p w14:paraId="5BE8FE9A"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Επιτρέψτε μας, ως εισαγωγή στο θέμα μας, να παραθέσουμε μια πολύ σύντομη περίληψη από</w:t>
      </w:r>
    </w:p>
    <w:p w14:paraId="147C441F"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 xml:space="preserve">την «Αηδονόπιτα» του Ισίδωρου Ζουργού, για να κατανοήσετε ότι δε δυσκολευτήκαμε να </w:t>
      </w:r>
    </w:p>
    <w:p w14:paraId="7E4E1B7F" w14:textId="77777777" w:rsidR="00B01C37" w:rsidRPr="00B01C37" w:rsidRDefault="00B01C37" w:rsidP="00B01C37">
      <w:pPr>
        <w:snapToGrid w:val="0"/>
        <w:jc w:val="both"/>
        <w:rPr>
          <w:rFonts w:asciiTheme="minorHAnsi" w:hAnsiTheme="minorHAnsi" w:cstheme="minorHAnsi"/>
        </w:rPr>
      </w:pPr>
      <w:r w:rsidRPr="00B01C37">
        <w:rPr>
          <w:rFonts w:asciiTheme="minorHAnsi" w:hAnsiTheme="minorHAnsi" w:cstheme="minorHAnsi"/>
        </w:rPr>
        <w:t>καταλήξουμε σε αυτό, εκμεταλλευόμενοι βέβαια και μια «μακρόχρονη φιλία».</w:t>
      </w:r>
    </w:p>
    <w:p w14:paraId="723E196D" w14:textId="4813B8C5" w:rsidR="00BC1667" w:rsidRPr="00933938" w:rsidRDefault="00B01C37" w:rsidP="00B01C37">
      <w:pPr>
        <w:snapToGrid w:val="0"/>
        <w:jc w:val="both"/>
        <w:rPr>
          <w:rFonts w:asciiTheme="minorHAnsi" w:hAnsiTheme="minorHAnsi" w:cstheme="minorHAnsi"/>
        </w:rPr>
      </w:pPr>
      <w:r w:rsidRPr="00B01C37">
        <w:rPr>
          <w:rFonts w:asciiTheme="minorHAnsi" w:hAnsiTheme="minorHAnsi" w:cstheme="minorHAnsi"/>
        </w:rPr>
        <w:t>«</w:t>
      </w:r>
      <w:r w:rsidRPr="008724BB">
        <w:rPr>
          <w:rFonts w:asciiTheme="minorHAnsi" w:hAnsiTheme="minorHAnsi" w:cstheme="minorHAnsi"/>
          <w:i/>
          <w:iCs/>
        </w:rPr>
        <w:t xml:space="preserve">Η περιήγηση ενός Αμερικανού φιλέλληνα στον κόσμο της Ελληνικής Επανάστασης του 1821 και  η μανική του προσήλωση στον αγώνα των λαών ενάντια στην απολυταρχία δίνουν αφορμή να  ξεδιπλωθούν πέντε χρόνια πολέμου και ονείρων, από τον ξεσηκωμό της Μακεδονίας ως τα βουνά  του Ασπροπόταμου, της Ρούμελης κι από κει στο έγκλειστο Μεσολόγγι. Η "Αηδονόπιτα" είναι ένα μυθιστόρημα μιας μεγάλης περιπέτειας, που στις σελίδες του συναντάμε τον Νικόλαο Παπάφη, τον </w:t>
      </w:r>
      <w:r w:rsidR="008724BB" w:rsidRPr="008724BB">
        <w:rPr>
          <w:rFonts w:asciiTheme="minorHAnsi" w:hAnsiTheme="minorHAnsi" w:cstheme="minorHAnsi"/>
          <w:i/>
          <w:iCs/>
        </w:rPr>
        <w:t xml:space="preserve"> </w:t>
      </w:r>
      <w:r w:rsidRPr="008724BB">
        <w:rPr>
          <w:rFonts w:asciiTheme="minorHAnsi" w:hAnsiTheme="minorHAnsi" w:cstheme="minorHAnsi"/>
          <w:i/>
          <w:iCs/>
        </w:rPr>
        <w:t>Κασομούλη, οπλαρχηγούς της Ρούμελης και του Ολύμπου, τον Μπάιρον, ακόμα και τον Ανώνυμο, τον συγγραφέα της "Ελληνικής Νομαρχίας". Είναι ένα βιβλίο στραμμένο εκτός των άλλων, στον αγώνα του ανθρώπου για ελευθερία και αυτοδιάθεση</w:t>
      </w:r>
      <w:r w:rsidRPr="00B01C37">
        <w:rPr>
          <w:rFonts w:asciiTheme="minorHAnsi" w:hAnsiTheme="minorHAnsi" w:cstheme="minorHAnsi"/>
        </w:rPr>
        <w:t>»</w:t>
      </w:r>
      <w:r w:rsidR="008724BB">
        <w:rPr>
          <w:rFonts w:asciiTheme="minorHAnsi" w:hAnsiTheme="minorHAnsi" w:cstheme="minorHAnsi"/>
        </w:rPr>
        <w:t>.</w:t>
      </w:r>
    </w:p>
    <w:p w14:paraId="268B14EB" w14:textId="77777777" w:rsidR="00852AE5" w:rsidRDefault="00852AE5" w:rsidP="00671BAA">
      <w:pPr>
        <w:jc w:val="both"/>
        <w:rPr>
          <w:rFonts w:asciiTheme="minorHAnsi" w:hAnsiTheme="minorHAnsi" w:cstheme="minorHAnsi"/>
        </w:rPr>
      </w:pPr>
    </w:p>
    <w:p w14:paraId="2B5ACB8F" w14:textId="420EA9B8" w:rsidR="00B01C37" w:rsidRPr="00B01C37" w:rsidRDefault="0045593D" w:rsidP="008724BB">
      <w:pPr>
        <w:spacing w:after="240"/>
        <w:rPr>
          <w:rFonts w:asciiTheme="minorHAnsi" w:hAnsiTheme="minorHAnsi" w:cstheme="minorHAnsi"/>
        </w:rPr>
      </w:pPr>
      <w:r>
        <w:rPr>
          <w:rFonts w:asciiTheme="minorHAnsi" w:hAnsiTheme="minorHAnsi" w:cstheme="minorHAnsi"/>
        </w:rPr>
        <w:t xml:space="preserve"> </w:t>
      </w:r>
      <w:r w:rsidR="00A619E8">
        <w:rPr>
          <w:rFonts w:asciiTheme="minorHAnsi" w:hAnsiTheme="minorHAnsi" w:cstheme="minorHAnsi"/>
        </w:rPr>
        <w:t xml:space="preserve">   </w:t>
      </w:r>
      <w:r w:rsidR="00B01C37" w:rsidRPr="00B01C37">
        <w:rPr>
          <w:rFonts w:asciiTheme="minorHAnsi" w:hAnsiTheme="minorHAnsi" w:cstheme="minorHAnsi"/>
        </w:rPr>
        <w:t>Στο πρόγραμμα λοιπόν, των επιμορφωτικών δράσεων του ΠΕ.Κ.Ε.Σ. ΑΜΘ, οι Συντονιστές, -τριες Εκπαιδευτικού Έργου ΠΕ Δράμας, και σε συνεργασία με τον διευθυντή του Δημ. Σχολείου Χωριστής, έχουμε τη χαρά να φιλοξενήσουμε τον συγγραφέα και δάσκαλο Ισίδωρο Ζουργό, ο οποίος θα μας μιλήσει με θέμα:</w:t>
      </w:r>
    </w:p>
    <w:p w14:paraId="553FF5A2" w14:textId="77777777" w:rsidR="00B01C37" w:rsidRPr="00B01C37" w:rsidRDefault="00B01C37" w:rsidP="00B01C37">
      <w:pPr>
        <w:spacing w:line="360" w:lineRule="auto"/>
        <w:jc w:val="center"/>
        <w:rPr>
          <w:rFonts w:asciiTheme="minorHAnsi" w:hAnsiTheme="minorHAnsi" w:cstheme="minorHAnsi"/>
          <w:i/>
          <w:iCs/>
        </w:rPr>
      </w:pPr>
      <w:r w:rsidRPr="00B01C37">
        <w:rPr>
          <w:rFonts w:asciiTheme="minorHAnsi" w:hAnsiTheme="minorHAnsi" w:cstheme="minorHAnsi"/>
        </w:rPr>
        <w:t>«</w:t>
      </w:r>
      <w:r w:rsidRPr="00B01C37">
        <w:rPr>
          <w:rFonts w:asciiTheme="minorHAnsi" w:hAnsiTheme="minorHAnsi" w:cstheme="minorHAnsi"/>
          <w:i/>
          <w:iCs/>
        </w:rPr>
        <w:t>Η Αηδονόπιτα: Από τη σύλληψη μιας ιδέας,</w:t>
      </w:r>
    </w:p>
    <w:p w14:paraId="1928FEAA" w14:textId="769B89EC" w:rsidR="00B01C37" w:rsidRDefault="00B01C37" w:rsidP="00B01C37">
      <w:pPr>
        <w:spacing w:line="360" w:lineRule="auto"/>
        <w:jc w:val="center"/>
        <w:rPr>
          <w:rFonts w:asciiTheme="minorHAnsi" w:hAnsiTheme="minorHAnsi" w:cstheme="minorHAnsi"/>
        </w:rPr>
      </w:pPr>
      <w:r w:rsidRPr="00B01C37">
        <w:rPr>
          <w:rFonts w:asciiTheme="minorHAnsi" w:hAnsiTheme="minorHAnsi" w:cstheme="minorHAnsi"/>
          <w:i/>
          <w:iCs/>
        </w:rPr>
        <w:lastRenderedPageBreak/>
        <w:t>στο εργαστήρι τού συγγραφέα και από εκεί στο χαρτί</w:t>
      </w:r>
      <w:r>
        <w:rPr>
          <w:rFonts w:asciiTheme="minorHAnsi" w:hAnsiTheme="minorHAnsi" w:cstheme="minorHAnsi"/>
        </w:rPr>
        <w:t>».</w:t>
      </w:r>
    </w:p>
    <w:p w14:paraId="5494E5C7" w14:textId="77777777" w:rsidR="00B01C37" w:rsidRDefault="00A619E8" w:rsidP="008724BB">
      <w:pPr>
        <w:rPr>
          <w:rFonts w:asciiTheme="minorHAnsi" w:hAnsiTheme="minorHAnsi" w:cstheme="minorHAnsi"/>
        </w:rPr>
      </w:pPr>
      <w:r>
        <w:rPr>
          <w:rFonts w:asciiTheme="minorHAnsi" w:hAnsiTheme="minorHAnsi" w:cstheme="minorHAnsi"/>
        </w:rPr>
        <w:t xml:space="preserve"> </w:t>
      </w:r>
      <w:r w:rsidR="00B01C37" w:rsidRPr="00B01C37">
        <w:rPr>
          <w:rFonts w:asciiTheme="minorHAnsi" w:hAnsiTheme="minorHAnsi" w:cstheme="minorHAnsi"/>
        </w:rPr>
        <w:t>Θα ακολουθήσουν ερωτήσεις προς τον συγγραφέα, καθώς και καλές πρακτικές που μπορούν να προτείνουν οι συνάδελφοι για την αξιοποίηση στη διδακτική πράξη, τόσο του συγκεκριμένου βιβλίου (λόγω επικαιρότητας - 200 χρόνια απ’ την Ελληνική Επανάσταση), όσο και της λογοτεχνίας γενικότερα.</w:t>
      </w:r>
      <w:r w:rsidR="00B01C37" w:rsidRPr="00B01C37">
        <w:rPr>
          <w:rFonts w:asciiTheme="minorHAnsi" w:hAnsiTheme="minorHAnsi" w:cstheme="minorHAnsi"/>
        </w:rPr>
        <w:cr/>
      </w:r>
    </w:p>
    <w:p w14:paraId="4FB5BB94" w14:textId="77777777" w:rsidR="00B01C37" w:rsidRPr="00B01C37" w:rsidRDefault="00B01C37" w:rsidP="008724BB">
      <w:pPr>
        <w:rPr>
          <w:rFonts w:asciiTheme="minorHAnsi" w:hAnsiTheme="minorHAnsi" w:cstheme="minorHAnsi"/>
        </w:rPr>
      </w:pPr>
      <w:r w:rsidRPr="00B01C37">
        <w:rPr>
          <w:rFonts w:asciiTheme="minorHAnsi" w:hAnsiTheme="minorHAnsi" w:cstheme="minorHAnsi"/>
        </w:rPr>
        <w:t xml:space="preserve">Η συνάντηση εντάσσεται στο πλαίσιο των εορτασμών για τα 200 χρόνια από την Ελληνική </w:t>
      </w:r>
    </w:p>
    <w:p w14:paraId="09E9FAE1" w14:textId="77777777" w:rsidR="00B01C37" w:rsidRPr="00B01C37" w:rsidRDefault="00B01C37" w:rsidP="008724BB">
      <w:pPr>
        <w:rPr>
          <w:rFonts w:asciiTheme="minorHAnsi" w:hAnsiTheme="minorHAnsi" w:cstheme="minorHAnsi"/>
        </w:rPr>
      </w:pPr>
      <w:r w:rsidRPr="00B01C37">
        <w:rPr>
          <w:rFonts w:asciiTheme="minorHAnsi" w:hAnsiTheme="minorHAnsi" w:cstheme="minorHAnsi"/>
        </w:rPr>
        <w:t>Επανάσταση και θα πραγματοποιηθεί την Τρίτη, 23 Μαρτίου 2021, και ώρα 18:00-20:00</w:t>
      </w:r>
    </w:p>
    <w:p w14:paraId="704A429B" w14:textId="68554528" w:rsidR="00B01C37" w:rsidRDefault="00B01C37" w:rsidP="008724BB">
      <w:pPr>
        <w:rPr>
          <w:rFonts w:asciiTheme="minorHAnsi" w:hAnsiTheme="minorHAnsi" w:cstheme="minorHAnsi"/>
        </w:rPr>
      </w:pPr>
      <w:r w:rsidRPr="00B01C37">
        <w:rPr>
          <w:rFonts w:asciiTheme="minorHAnsi" w:hAnsiTheme="minorHAnsi" w:cstheme="minorHAnsi"/>
        </w:rPr>
        <w:t xml:space="preserve">μέσω της πλατφόρμας Webex: </w:t>
      </w:r>
      <w:hyperlink r:id="rId9" w:history="1">
        <w:r w:rsidRPr="00C3408B">
          <w:rPr>
            <w:rStyle w:val="Hyperlink"/>
            <w:rFonts w:asciiTheme="minorHAnsi" w:hAnsiTheme="minorHAnsi" w:cstheme="minorHAnsi"/>
          </w:rPr>
          <w:t>https://minedu-primary.webex.com/meet/tananias</w:t>
        </w:r>
      </w:hyperlink>
    </w:p>
    <w:p w14:paraId="4FBDAFD2" w14:textId="77777777" w:rsidR="00B01C37" w:rsidRPr="00B01C37" w:rsidRDefault="00B01C37" w:rsidP="008724BB">
      <w:pPr>
        <w:rPr>
          <w:rFonts w:asciiTheme="minorHAnsi" w:hAnsiTheme="minorHAnsi" w:cstheme="minorHAnsi"/>
        </w:rPr>
      </w:pPr>
    </w:p>
    <w:p w14:paraId="6BEA2F57" w14:textId="77777777" w:rsidR="00B01C37" w:rsidRPr="00B01C37" w:rsidRDefault="00B01C37" w:rsidP="008724BB">
      <w:pPr>
        <w:rPr>
          <w:rFonts w:asciiTheme="minorHAnsi" w:hAnsiTheme="minorHAnsi" w:cstheme="minorHAnsi"/>
        </w:rPr>
      </w:pPr>
      <w:r w:rsidRPr="00B01C37">
        <w:rPr>
          <w:rFonts w:asciiTheme="minorHAnsi" w:hAnsiTheme="minorHAnsi" w:cstheme="minorHAnsi"/>
        </w:rPr>
        <w:t>Δηλώσεις συμμετοχής για τη συνάντηση στον παρακάτω σύνδεσμο:</w:t>
      </w:r>
    </w:p>
    <w:p w14:paraId="462900A0" w14:textId="0A9B0B50" w:rsidR="00B01C37" w:rsidRDefault="00861F06" w:rsidP="008724BB">
      <w:pPr>
        <w:rPr>
          <w:rFonts w:asciiTheme="minorHAnsi" w:hAnsiTheme="minorHAnsi" w:cstheme="minorHAnsi"/>
        </w:rPr>
      </w:pPr>
      <w:hyperlink r:id="rId10" w:history="1">
        <w:r w:rsidR="00B01C37" w:rsidRPr="00C3408B">
          <w:rPr>
            <w:rStyle w:val="Hyperlink"/>
            <w:rFonts w:asciiTheme="minorHAnsi" w:hAnsiTheme="minorHAnsi" w:cstheme="minorHAnsi"/>
          </w:rPr>
          <w:t>https://docs.google.com/forms/d/1ShsrHihD4NEwQi6kmzJsxatIU25aVyGisMi6S74-ENI/edit</w:t>
        </w:r>
      </w:hyperlink>
    </w:p>
    <w:p w14:paraId="7907F633" w14:textId="13186EA1" w:rsidR="00734A0F" w:rsidRDefault="00A619E8" w:rsidP="008724BB">
      <w:pPr>
        <w:rPr>
          <w:rFonts w:asciiTheme="minorHAnsi" w:hAnsiTheme="minorHAnsi" w:cstheme="minorHAnsi"/>
        </w:rPr>
      </w:pPr>
      <w:r>
        <w:rPr>
          <w:rFonts w:asciiTheme="minorHAnsi" w:hAnsiTheme="minorHAnsi" w:cstheme="minorHAnsi"/>
        </w:rPr>
        <w:t xml:space="preserve">                                                                                                        </w:t>
      </w:r>
      <w:r w:rsidR="005A7500">
        <w:rPr>
          <w:rFonts w:asciiTheme="minorHAnsi" w:hAnsiTheme="minorHAnsi" w:cstheme="minorHAnsi"/>
        </w:rPr>
        <w:t xml:space="preserve">    </w:t>
      </w:r>
      <w:r w:rsidR="0045593D">
        <w:rPr>
          <w:rFonts w:asciiTheme="minorHAnsi" w:hAnsiTheme="minorHAnsi" w:cstheme="minorHAnsi"/>
        </w:rPr>
        <w:t xml:space="preserve">  </w:t>
      </w:r>
    </w:p>
    <w:p w14:paraId="2B58CA91" w14:textId="085FD95F" w:rsidR="008724BB" w:rsidRDefault="008724BB" w:rsidP="008724BB">
      <w:pPr>
        <w:rPr>
          <w:rFonts w:asciiTheme="minorHAnsi" w:hAnsiTheme="minorHAnsi" w:cstheme="minorHAnsi"/>
        </w:rPr>
      </w:pPr>
    </w:p>
    <w:p w14:paraId="6022C9EE" w14:textId="31A9A70C" w:rsidR="008724BB" w:rsidRDefault="008724BB" w:rsidP="008724BB">
      <w:pPr>
        <w:rPr>
          <w:rFonts w:asciiTheme="minorHAnsi" w:hAnsiTheme="minorHAnsi" w:cstheme="minorHAnsi"/>
        </w:rPr>
      </w:pPr>
    </w:p>
    <w:p w14:paraId="2ACE4F1A" w14:textId="77777777" w:rsidR="008724BB" w:rsidRPr="008724BB" w:rsidRDefault="008724BB" w:rsidP="008724BB">
      <w:pPr>
        <w:jc w:val="right"/>
        <w:rPr>
          <w:rFonts w:asciiTheme="minorHAnsi" w:hAnsiTheme="minorHAnsi" w:cstheme="minorHAnsi"/>
          <w:b/>
          <w:bCs/>
        </w:rPr>
      </w:pPr>
      <w:r w:rsidRPr="008724BB">
        <w:rPr>
          <w:rFonts w:asciiTheme="minorHAnsi" w:hAnsiTheme="minorHAnsi" w:cstheme="minorHAnsi"/>
          <w:b/>
          <w:bCs/>
        </w:rPr>
        <w:t>Εκ μέρους του ΠΕΚΕΣ ΑΜΘ</w:t>
      </w:r>
    </w:p>
    <w:p w14:paraId="73E72D3E" w14:textId="77777777" w:rsidR="008724BB" w:rsidRDefault="008724BB" w:rsidP="008724BB">
      <w:pPr>
        <w:jc w:val="right"/>
        <w:rPr>
          <w:rFonts w:asciiTheme="minorHAnsi" w:hAnsiTheme="minorHAnsi" w:cstheme="minorHAnsi"/>
        </w:rPr>
      </w:pPr>
      <w:r w:rsidRPr="008724BB">
        <w:rPr>
          <w:rFonts w:asciiTheme="minorHAnsi" w:hAnsiTheme="minorHAnsi" w:cstheme="minorHAnsi"/>
        </w:rPr>
        <w:t xml:space="preserve"> </w:t>
      </w:r>
    </w:p>
    <w:p w14:paraId="2590729B" w14:textId="06BF926C" w:rsidR="008724BB" w:rsidRDefault="008724BB" w:rsidP="008724BB">
      <w:pPr>
        <w:jc w:val="right"/>
        <w:rPr>
          <w:rFonts w:asciiTheme="minorHAnsi" w:hAnsiTheme="minorHAnsi" w:cstheme="minorHAnsi"/>
        </w:rPr>
      </w:pPr>
      <w:r w:rsidRPr="008724BB">
        <w:rPr>
          <w:rFonts w:asciiTheme="minorHAnsi" w:hAnsiTheme="minorHAnsi" w:cstheme="minorHAnsi"/>
        </w:rPr>
        <w:t>Οι Συντονιστές, -τριες ΕΕ Δράμα</w:t>
      </w:r>
      <w:r>
        <w:rPr>
          <w:rFonts w:asciiTheme="minorHAnsi" w:hAnsiTheme="minorHAnsi" w:cstheme="minorHAnsi"/>
        </w:rPr>
        <w:t>ς</w:t>
      </w:r>
    </w:p>
    <w:p w14:paraId="7E133F04" w14:textId="77777777" w:rsidR="008724BB" w:rsidRDefault="008724BB" w:rsidP="008724BB">
      <w:pPr>
        <w:jc w:val="right"/>
        <w:rPr>
          <w:rFonts w:asciiTheme="minorHAnsi" w:hAnsiTheme="minorHAnsi" w:cstheme="minorHAnsi"/>
        </w:rPr>
      </w:pPr>
    </w:p>
    <w:tbl>
      <w:tblPr>
        <w:tblpPr w:leftFromText="180" w:rightFromText="180" w:vertAnchor="text" w:horzAnchor="page" w:tblpX="7696" w:tblpY="1251"/>
        <w:tblW w:w="0" w:type="auto"/>
        <w:tblLayout w:type="fixed"/>
        <w:tblLook w:val="0000" w:firstRow="0" w:lastRow="0" w:firstColumn="0" w:lastColumn="0" w:noHBand="0" w:noVBand="0"/>
      </w:tblPr>
      <w:tblGrid>
        <w:gridCol w:w="4038"/>
      </w:tblGrid>
      <w:tr w:rsidR="00C13C80" w:rsidRPr="00BC1A24" w14:paraId="1D135E46" w14:textId="77777777" w:rsidTr="00C13C80">
        <w:trPr>
          <w:trHeight w:val="1458"/>
        </w:trPr>
        <w:tc>
          <w:tcPr>
            <w:tcW w:w="4038" w:type="dxa"/>
            <w:shd w:val="clear" w:color="auto" w:fill="auto"/>
          </w:tcPr>
          <w:p w14:paraId="359E08A2" w14:textId="77777777" w:rsidR="00C13C80" w:rsidRDefault="00C13C80" w:rsidP="008724BB">
            <w:pPr>
              <w:pStyle w:val="Heading4"/>
              <w:numPr>
                <w:ilvl w:val="0"/>
                <w:numId w:val="0"/>
              </w:numPr>
              <w:snapToGrid w:val="0"/>
              <w:spacing w:line="240" w:lineRule="auto"/>
              <w:ind w:left="864"/>
              <w:jc w:val="left"/>
              <w:rPr>
                <w:rFonts w:asciiTheme="minorHAnsi" w:hAnsiTheme="minorHAnsi" w:cstheme="minorHAnsi"/>
                <w:b/>
                <w:bCs/>
                <w:szCs w:val="24"/>
              </w:rPr>
            </w:pPr>
          </w:p>
          <w:p w14:paraId="0ABDFA9C" w14:textId="77777777" w:rsidR="00C13C80" w:rsidRDefault="00C13C80" w:rsidP="008724BB"/>
          <w:p w14:paraId="3543D849" w14:textId="77777777" w:rsidR="00C13C80" w:rsidRDefault="00C13C80" w:rsidP="008724BB"/>
          <w:p w14:paraId="06CD4968" w14:textId="77777777" w:rsidR="00C13C80" w:rsidRDefault="00C13C80" w:rsidP="008724BB"/>
          <w:p w14:paraId="0C85C8F1" w14:textId="77777777" w:rsidR="00C13C80" w:rsidRDefault="00C13C80" w:rsidP="008724BB"/>
          <w:p w14:paraId="037A74D6" w14:textId="77777777" w:rsidR="00C13C80" w:rsidRDefault="00C13C80" w:rsidP="008724BB"/>
          <w:p w14:paraId="0BE0DA76" w14:textId="77777777" w:rsidR="00C13C80" w:rsidRDefault="00C13C80" w:rsidP="008724BB"/>
          <w:p w14:paraId="4C29947E" w14:textId="77777777" w:rsidR="00C13C80" w:rsidRDefault="00C13C80" w:rsidP="008724BB"/>
          <w:p w14:paraId="72328561" w14:textId="77777777" w:rsidR="00C13C80" w:rsidRDefault="00C13C80" w:rsidP="008724BB"/>
          <w:p w14:paraId="1733D1C0" w14:textId="77777777" w:rsidR="00C13C80" w:rsidRDefault="00C13C80" w:rsidP="008724BB"/>
          <w:p w14:paraId="3A0281CD" w14:textId="77777777" w:rsidR="00C13C80" w:rsidRDefault="00C13C80" w:rsidP="008724BB"/>
          <w:p w14:paraId="0D3A6127" w14:textId="77777777" w:rsidR="00C13C80" w:rsidRDefault="00C13C80" w:rsidP="008724BB"/>
          <w:p w14:paraId="13ADDA2E" w14:textId="77777777" w:rsidR="00C13C80" w:rsidRDefault="00C13C80" w:rsidP="008724BB"/>
          <w:p w14:paraId="0F97D55B" w14:textId="77777777" w:rsidR="00C13C80" w:rsidRPr="003425EC" w:rsidRDefault="00C13C80" w:rsidP="008724BB"/>
          <w:p w14:paraId="4EE0B1D7" w14:textId="77777777" w:rsidR="00C13C80" w:rsidRPr="003A4D99" w:rsidRDefault="00C13C80" w:rsidP="008724BB">
            <w:pPr>
              <w:rPr>
                <w:rFonts w:asciiTheme="minorHAnsi" w:hAnsiTheme="minorHAnsi" w:cstheme="minorHAnsi"/>
                <w:b/>
              </w:rPr>
            </w:pPr>
          </w:p>
        </w:tc>
      </w:tr>
    </w:tbl>
    <w:p w14:paraId="417D0B0C" w14:textId="77777777" w:rsidR="0008734D" w:rsidRDefault="0008734D" w:rsidP="008724BB">
      <w:pPr>
        <w:rPr>
          <w:rFonts w:asciiTheme="minorHAnsi" w:hAnsiTheme="minorHAnsi" w:cstheme="minorHAnsi"/>
        </w:rPr>
      </w:pPr>
    </w:p>
    <w:sectPr w:rsidR="0008734D" w:rsidSect="000756A6">
      <w:footerReference w:type="default" r:id="rId11"/>
      <w:pgSz w:w="11906" w:h="16838"/>
      <w:pgMar w:top="993"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1299" w14:textId="77777777" w:rsidR="00861F06" w:rsidRDefault="00861F06" w:rsidP="00DE6808">
      <w:r>
        <w:separator/>
      </w:r>
    </w:p>
  </w:endnote>
  <w:endnote w:type="continuationSeparator" w:id="0">
    <w:p w14:paraId="76183F2D" w14:textId="77777777" w:rsidR="00861F06" w:rsidRDefault="00861F06" w:rsidP="00D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21797"/>
      <w:docPartObj>
        <w:docPartGallery w:val="Page Numbers (Bottom of Page)"/>
        <w:docPartUnique/>
      </w:docPartObj>
    </w:sdtPr>
    <w:sdtEndPr/>
    <w:sdtContent>
      <w:sdt>
        <w:sdtPr>
          <w:id w:val="295134482"/>
          <w:docPartObj>
            <w:docPartGallery w:val="Page Numbers (Top of Page)"/>
            <w:docPartUnique/>
          </w:docPartObj>
        </w:sdtPr>
        <w:sdtEndPr/>
        <w:sdtContent>
          <w:p w14:paraId="18CCE935" w14:textId="77777777" w:rsidR="009327A6" w:rsidRDefault="009327A6">
            <w:pPr>
              <w:pStyle w:val="Footer"/>
              <w:jc w:val="center"/>
            </w:pPr>
            <w:r>
              <w:t xml:space="preserve">Σελίδα </w:t>
            </w:r>
            <w:r>
              <w:rPr>
                <w:b/>
              </w:rPr>
              <w:fldChar w:fldCharType="begin"/>
            </w:r>
            <w:r>
              <w:rPr>
                <w:b/>
              </w:rPr>
              <w:instrText>PAGE</w:instrText>
            </w:r>
            <w:r>
              <w:rPr>
                <w:b/>
              </w:rPr>
              <w:fldChar w:fldCharType="separate"/>
            </w:r>
            <w:r w:rsidR="00E03E22">
              <w:rPr>
                <w:b/>
                <w:noProof/>
              </w:rPr>
              <w:t>1</w:t>
            </w:r>
            <w:r>
              <w:rPr>
                <w:b/>
              </w:rPr>
              <w:fldChar w:fldCharType="end"/>
            </w:r>
            <w:r>
              <w:t xml:space="preserve"> από </w:t>
            </w:r>
            <w:r>
              <w:rPr>
                <w:b/>
              </w:rPr>
              <w:fldChar w:fldCharType="begin"/>
            </w:r>
            <w:r>
              <w:rPr>
                <w:b/>
              </w:rPr>
              <w:instrText>NUMPAGES</w:instrText>
            </w:r>
            <w:r>
              <w:rPr>
                <w:b/>
              </w:rPr>
              <w:fldChar w:fldCharType="separate"/>
            </w:r>
            <w:r w:rsidR="00E03E22">
              <w:rPr>
                <w:b/>
                <w:noProof/>
              </w:rPr>
              <w:t>2</w:t>
            </w:r>
            <w:r>
              <w:rPr>
                <w:b/>
              </w:rPr>
              <w:fldChar w:fldCharType="end"/>
            </w:r>
          </w:p>
        </w:sdtContent>
      </w:sdt>
    </w:sdtContent>
  </w:sdt>
  <w:p w14:paraId="081B4610" w14:textId="77777777" w:rsidR="009327A6" w:rsidRDefault="0093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FFF1" w14:textId="77777777" w:rsidR="00861F06" w:rsidRDefault="00861F06" w:rsidP="00DE6808">
      <w:r>
        <w:separator/>
      </w:r>
    </w:p>
  </w:footnote>
  <w:footnote w:type="continuationSeparator" w:id="0">
    <w:p w14:paraId="6550DE0F" w14:textId="77777777" w:rsidR="00861F06" w:rsidRDefault="00861F06" w:rsidP="00DE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ahoma" w:hAnsi="Tahoma" w:cs="Tahoma"/>
        <w:sz w:val="22"/>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rPr>
        <w:rFonts w:ascii="Symbol" w:hAnsi="Symbol" w:cs="Symbol"/>
      </w:r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10606A70"/>
    <w:multiLevelType w:val="hybridMultilevel"/>
    <w:tmpl w:val="49722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AC3CCF"/>
    <w:multiLevelType w:val="hybridMultilevel"/>
    <w:tmpl w:val="41E2C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3266DD"/>
    <w:multiLevelType w:val="hybridMultilevel"/>
    <w:tmpl w:val="1708D5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9B0D4F"/>
    <w:multiLevelType w:val="hybridMultilevel"/>
    <w:tmpl w:val="2CF0595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C60A1E"/>
    <w:multiLevelType w:val="hybridMultilevel"/>
    <w:tmpl w:val="80DCE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FE3AE9"/>
    <w:multiLevelType w:val="hybridMultilevel"/>
    <w:tmpl w:val="629A204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447D4265"/>
    <w:multiLevelType w:val="hybridMultilevel"/>
    <w:tmpl w:val="9DE4D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9597681"/>
    <w:multiLevelType w:val="hybridMultilevel"/>
    <w:tmpl w:val="0F187A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8"/>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20"/>
    <w:rsid w:val="00007804"/>
    <w:rsid w:val="00023F4D"/>
    <w:rsid w:val="0002522C"/>
    <w:rsid w:val="00025748"/>
    <w:rsid w:val="0003296A"/>
    <w:rsid w:val="00034639"/>
    <w:rsid w:val="00060F20"/>
    <w:rsid w:val="00063497"/>
    <w:rsid w:val="00067647"/>
    <w:rsid w:val="000753AA"/>
    <w:rsid w:val="000756A6"/>
    <w:rsid w:val="00080D32"/>
    <w:rsid w:val="0008527C"/>
    <w:rsid w:val="0008734D"/>
    <w:rsid w:val="000C589A"/>
    <w:rsid w:val="000F0734"/>
    <w:rsid w:val="0011458B"/>
    <w:rsid w:val="00125A3E"/>
    <w:rsid w:val="001267F3"/>
    <w:rsid w:val="001314F5"/>
    <w:rsid w:val="00160FDB"/>
    <w:rsid w:val="00163023"/>
    <w:rsid w:val="00165692"/>
    <w:rsid w:val="00182358"/>
    <w:rsid w:val="0018501D"/>
    <w:rsid w:val="001B4442"/>
    <w:rsid w:val="001D31E8"/>
    <w:rsid w:val="001F3B2F"/>
    <w:rsid w:val="00203603"/>
    <w:rsid w:val="00204616"/>
    <w:rsid w:val="002113EB"/>
    <w:rsid w:val="00212E59"/>
    <w:rsid w:val="00215859"/>
    <w:rsid w:val="00217C3E"/>
    <w:rsid w:val="00223E18"/>
    <w:rsid w:val="00235996"/>
    <w:rsid w:val="00282220"/>
    <w:rsid w:val="00293C46"/>
    <w:rsid w:val="002A4395"/>
    <w:rsid w:val="002C75D5"/>
    <w:rsid w:val="002D2169"/>
    <w:rsid w:val="002F1A6F"/>
    <w:rsid w:val="003354F5"/>
    <w:rsid w:val="00340F66"/>
    <w:rsid w:val="003425EC"/>
    <w:rsid w:val="00357761"/>
    <w:rsid w:val="003726C6"/>
    <w:rsid w:val="00374EE1"/>
    <w:rsid w:val="003850CD"/>
    <w:rsid w:val="003A4D99"/>
    <w:rsid w:val="003C7E80"/>
    <w:rsid w:val="003D0850"/>
    <w:rsid w:val="003F7092"/>
    <w:rsid w:val="00401DA6"/>
    <w:rsid w:val="004104F5"/>
    <w:rsid w:val="004134B5"/>
    <w:rsid w:val="00422CCC"/>
    <w:rsid w:val="00433EBF"/>
    <w:rsid w:val="00441ADB"/>
    <w:rsid w:val="00446F2E"/>
    <w:rsid w:val="0045593D"/>
    <w:rsid w:val="004562D5"/>
    <w:rsid w:val="004620C2"/>
    <w:rsid w:val="00466882"/>
    <w:rsid w:val="00475451"/>
    <w:rsid w:val="004A1D3F"/>
    <w:rsid w:val="004B0953"/>
    <w:rsid w:val="004B40DF"/>
    <w:rsid w:val="004C1A4D"/>
    <w:rsid w:val="004F0AD6"/>
    <w:rsid w:val="004F4558"/>
    <w:rsid w:val="00513F19"/>
    <w:rsid w:val="00526514"/>
    <w:rsid w:val="00560A9F"/>
    <w:rsid w:val="00566181"/>
    <w:rsid w:val="00566571"/>
    <w:rsid w:val="00582EE2"/>
    <w:rsid w:val="005A4815"/>
    <w:rsid w:val="005A7500"/>
    <w:rsid w:val="005C1162"/>
    <w:rsid w:val="005F36A0"/>
    <w:rsid w:val="00603131"/>
    <w:rsid w:val="006556EE"/>
    <w:rsid w:val="00671BAA"/>
    <w:rsid w:val="00673C9C"/>
    <w:rsid w:val="0068332C"/>
    <w:rsid w:val="006B41CA"/>
    <w:rsid w:val="006D7DFB"/>
    <w:rsid w:val="006E0A3A"/>
    <w:rsid w:val="006F2392"/>
    <w:rsid w:val="00705DBF"/>
    <w:rsid w:val="00715A02"/>
    <w:rsid w:val="00717949"/>
    <w:rsid w:val="00733BB2"/>
    <w:rsid w:val="00734A0F"/>
    <w:rsid w:val="00737136"/>
    <w:rsid w:val="007619A9"/>
    <w:rsid w:val="00774ABC"/>
    <w:rsid w:val="00782019"/>
    <w:rsid w:val="00792D31"/>
    <w:rsid w:val="00793C68"/>
    <w:rsid w:val="007B64FC"/>
    <w:rsid w:val="0080319D"/>
    <w:rsid w:val="00812537"/>
    <w:rsid w:val="008214BA"/>
    <w:rsid w:val="008406BD"/>
    <w:rsid w:val="00852AE5"/>
    <w:rsid w:val="00861F06"/>
    <w:rsid w:val="0086381A"/>
    <w:rsid w:val="008724BB"/>
    <w:rsid w:val="00872F4D"/>
    <w:rsid w:val="0088035B"/>
    <w:rsid w:val="008A6B59"/>
    <w:rsid w:val="008D3D9C"/>
    <w:rsid w:val="008D5FEC"/>
    <w:rsid w:val="008D709B"/>
    <w:rsid w:val="008F0A9C"/>
    <w:rsid w:val="008F5D3D"/>
    <w:rsid w:val="00914BB6"/>
    <w:rsid w:val="00925EFF"/>
    <w:rsid w:val="009327A6"/>
    <w:rsid w:val="00933938"/>
    <w:rsid w:val="009372F1"/>
    <w:rsid w:val="009511FA"/>
    <w:rsid w:val="009619FD"/>
    <w:rsid w:val="00965F36"/>
    <w:rsid w:val="009719C2"/>
    <w:rsid w:val="00974BBD"/>
    <w:rsid w:val="00990E6A"/>
    <w:rsid w:val="009D2409"/>
    <w:rsid w:val="009F55CD"/>
    <w:rsid w:val="00A1334F"/>
    <w:rsid w:val="00A23883"/>
    <w:rsid w:val="00A33B2E"/>
    <w:rsid w:val="00A544DC"/>
    <w:rsid w:val="00A619E8"/>
    <w:rsid w:val="00A846D2"/>
    <w:rsid w:val="00A85760"/>
    <w:rsid w:val="00AA46A9"/>
    <w:rsid w:val="00AB2B28"/>
    <w:rsid w:val="00AB552A"/>
    <w:rsid w:val="00AC0344"/>
    <w:rsid w:val="00AC10C1"/>
    <w:rsid w:val="00AE2EBA"/>
    <w:rsid w:val="00B01C37"/>
    <w:rsid w:val="00B01EEF"/>
    <w:rsid w:val="00B32587"/>
    <w:rsid w:val="00B440F9"/>
    <w:rsid w:val="00B64563"/>
    <w:rsid w:val="00B70520"/>
    <w:rsid w:val="00B92C75"/>
    <w:rsid w:val="00BA0F32"/>
    <w:rsid w:val="00BC1667"/>
    <w:rsid w:val="00BC1A24"/>
    <w:rsid w:val="00BD5105"/>
    <w:rsid w:val="00BD666E"/>
    <w:rsid w:val="00BE27D9"/>
    <w:rsid w:val="00BE7100"/>
    <w:rsid w:val="00C01251"/>
    <w:rsid w:val="00C13C80"/>
    <w:rsid w:val="00C23373"/>
    <w:rsid w:val="00C54B37"/>
    <w:rsid w:val="00C6699B"/>
    <w:rsid w:val="00C76E24"/>
    <w:rsid w:val="00CA42EC"/>
    <w:rsid w:val="00D0224D"/>
    <w:rsid w:val="00D46754"/>
    <w:rsid w:val="00D56EF0"/>
    <w:rsid w:val="00D60D2B"/>
    <w:rsid w:val="00D6694D"/>
    <w:rsid w:val="00D9030D"/>
    <w:rsid w:val="00D90B4D"/>
    <w:rsid w:val="00D91E91"/>
    <w:rsid w:val="00D941B1"/>
    <w:rsid w:val="00DB00ED"/>
    <w:rsid w:val="00DB3A56"/>
    <w:rsid w:val="00DD36DB"/>
    <w:rsid w:val="00DE6808"/>
    <w:rsid w:val="00DF0A80"/>
    <w:rsid w:val="00E03E22"/>
    <w:rsid w:val="00E13CAA"/>
    <w:rsid w:val="00E239B5"/>
    <w:rsid w:val="00E35939"/>
    <w:rsid w:val="00E371EF"/>
    <w:rsid w:val="00E43CF9"/>
    <w:rsid w:val="00E4466E"/>
    <w:rsid w:val="00E82956"/>
    <w:rsid w:val="00E9792F"/>
    <w:rsid w:val="00EC4A22"/>
    <w:rsid w:val="00F130FB"/>
    <w:rsid w:val="00F25041"/>
    <w:rsid w:val="00F351BF"/>
    <w:rsid w:val="00F43844"/>
    <w:rsid w:val="00F547BD"/>
    <w:rsid w:val="00F54CE9"/>
    <w:rsid w:val="00FA48EF"/>
    <w:rsid w:val="00FC1A8E"/>
    <w:rsid w:val="00FE3505"/>
    <w:rsid w:val="00FE63A4"/>
    <w:rsid w:val="00FF6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5C844A"/>
  <w15:docId w15:val="{D4501913-78CC-4867-86B4-A46BE4E4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4D"/>
    <w:pPr>
      <w:suppressAutoHyphens/>
    </w:pPr>
    <w:rPr>
      <w:sz w:val="24"/>
      <w:szCs w:val="24"/>
      <w:lang w:eastAsia="zh-CN"/>
    </w:rPr>
  </w:style>
  <w:style w:type="paragraph" w:styleId="Heading3">
    <w:name w:val="heading 3"/>
    <w:basedOn w:val="Normal"/>
    <w:next w:val="Normal"/>
    <w:qFormat/>
    <w:rsid w:val="00A23883"/>
    <w:pPr>
      <w:keepNext/>
      <w:numPr>
        <w:ilvl w:val="2"/>
        <w:numId w:val="1"/>
      </w:numPr>
      <w:outlineLvl w:val="2"/>
    </w:pPr>
    <w:rPr>
      <w:szCs w:val="20"/>
    </w:rPr>
  </w:style>
  <w:style w:type="paragraph" w:styleId="Heading4">
    <w:name w:val="heading 4"/>
    <w:basedOn w:val="Normal"/>
    <w:next w:val="Normal"/>
    <w:link w:val="Heading4Char"/>
    <w:qFormat/>
    <w:rsid w:val="00A23883"/>
    <w:pPr>
      <w:keepNext/>
      <w:numPr>
        <w:ilvl w:val="3"/>
        <w:numId w:val="1"/>
      </w:numPr>
      <w:spacing w:line="360" w:lineRule="auto"/>
      <w:jc w:val="right"/>
      <w:outlineLvl w:val="3"/>
    </w:pPr>
    <w:rPr>
      <w:szCs w:val="20"/>
    </w:rPr>
  </w:style>
  <w:style w:type="paragraph" w:styleId="Heading5">
    <w:name w:val="heading 5"/>
    <w:basedOn w:val="Normal"/>
    <w:next w:val="Normal"/>
    <w:qFormat/>
    <w:rsid w:val="00A23883"/>
    <w:pPr>
      <w:keepNext/>
      <w:numPr>
        <w:ilvl w:val="4"/>
        <w:numId w:val="1"/>
      </w:numPr>
      <w:spacing w:line="360" w:lineRule="auto"/>
      <w:outlineLvl w:val="4"/>
    </w:pPr>
    <w:rPr>
      <w:b/>
      <w:sz w:val="28"/>
      <w:szCs w:val="20"/>
    </w:rPr>
  </w:style>
  <w:style w:type="paragraph" w:styleId="Heading7">
    <w:name w:val="heading 7"/>
    <w:basedOn w:val="Normal"/>
    <w:next w:val="Normal"/>
    <w:qFormat/>
    <w:rsid w:val="00A23883"/>
    <w:pPr>
      <w:keepNext/>
      <w:numPr>
        <w:ilvl w:val="6"/>
        <w:numId w:val="1"/>
      </w:numPr>
      <w:jc w:val="center"/>
      <w:outlineLvl w:val="6"/>
    </w:pPr>
    <w:rPr>
      <w:rFonts w:ascii="Arial" w:hAnsi="Arial" w:cs="Arial"/>
      <w:b/>
      <w:sz w:val="36"/>
      <w:szCs w:val="20"/>
    </w:rPr>
  </w:style>
  <w:style w:type="paragraph" w:styleId="Heading9">
    <w:name w:val="heading 9"/>
    <w:basedOn w:val="Normal"/>
    <w:next w:val="Normal"/>
    <w:qFormat/>
    <w:rsid w:val="00A23883"/>
    <w:pPr>
      <w:keepNext/>
      <w:numPr>
        <w:ilvl w:val="8"/>
        <w:numId w:val="1"/>
      </w:numPr>
      <w:jc w:val="center"/>
      <w:outlineLvl w:val="8"/>
    </w:pPr>
    <w:rPr>
      <w:rFonts w:ascii="Comic Sans MS" w:hAnsi="Comic Sans MS" w:cs="Comic Sans M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23883"/>
    <w:rPr>
      <w:rFonts w:ascii="Tahoma" w:hAnsi="Tahoma" w:cs="Tahoma"/>
      <w:sz w:val="22"/>
    </w:rPr>
  </w:style>
  <w:style w:type="character" w:customStyle="1" w:styleId="WW8Num1z1">
    <w:name w:val="WW8Num1z1"/>
    <w:rsid w:val="00A23883"/>
    <w:rPr>
      <w:rFonts w:ascii="Courier New" w:hAnsi="Courier New" w:cs="Courier New"/>
    </w:rPr>
  </w:style>
  <w:style w:type="character" w:customStyle="1" w:styleId="WW8Num1z2">
    <w:name w:val="WW8Num1z2"/>
    <w:rsid w:val="00A23883"/>
    <w:rPr>
      <w:rFonts w:ascii="Wingdings" w:hAnsi="Wingdings" w:cs="Wingdings"/>
    </w:rPr>
  </w:style>
  <w:style w:type="character" w:customStyle="1" w:styleId="WW8Num1z3">
    <w:name w:val="WW8Num1z3"/>
    <w:rsid w:val="00A23883"/>
    <w:rPr>
      <w:rFonts w:ascii="Symbol" w:hAnsi="Symbol" w:cs="Symbol"/>
    </w:rPr>
  </w:style>
  <w:style w:type="character" w:customStyle="1" w:styleId="WW8Num1z4">
    <w:name w:val="WW8Num1z4"/>
    <w:rsid w:val="00A23883"/>
  </w:style>
  <w:style w:type="character" w:customStyle="1" w:styleId="WW8Num1z5">
    <w:name w:val="WW8Num1z5"/>
    <w:rsid w:val="00A23883"/>
  </w:style>
  <w:style w:type="character" w:customStyle="1" w:styleId="WW8Num1z6">
    <w:name w:val="WW8Num1z6"/>
    <w:rsid w:val="00A23883"/>
  </w:style>
  <w:style w:type="character" w:customStyle="1" w:styleId="WW8Num1z7">
    <w:name w:val="WW8Num1z7"/>
    <w:rsid w:val="00A23883"/>
  </w:style>
  <w:style w:type="character" w:customStyle="1" w:styleId="WW8Num1z8">
    <w:name w:val="WW8Num1z8"/>
    <w:rsid w:val="00A23883"/>
  </w:style>
  <w:style w:type="character" w:customStyle="1" w:styleId="WW8Num1zfalse">
    <w:name w:val="WW8Num1zfalse"/>
    <w:rsid w:val="00A23883"/>
  </w:style>
  <w:style w:type="character" w:customStyle="1" w:styleId="WW8Num1ztrue">
    <w:name w:val="WW8Num1ztrue"/>
    <w:rsid w:val="00A23883"/>
  </w:style>
  <w:style w:type="character" w:customStyle="1" w:styleId="WW-WW8Num1ztrue">
    <w:name w:val="WW-WW8Num1ztrue"/>
    <w:rsid w:val="00A23883"/>
  </w:style>
  <w:style w:type="character" w:customStyle="1" w:styleId="WW-WW8Num1ztrue1">
    <w:name w:val="WW-WW8Num1ztrue1"/>
    <w:rsid w:val="00A23883"/>
  </w:style>
  <w:style w:type="character" w:customStyle="1" w:styleId="WW-WW8Num1ztrue2">
    <w:name w:val="WW-WW8Num1ztrue2"/>
    <w:rsid w:val="00A23883"/>
  </w:style>
  <w:style w:type="character" w:customStyle="1" w:styleId="WW-WW8Num1ztrue3">
    <w:name w:val="WW-WW8Num1ztrue3"/>
    <w:rsid w:val="00A23883"/>
  </w:style>
  <w:style w:type="character" w:customStyle="1" w:styleId="WW-WW8Num1ztrue4">
    <w:name w:val="WW-WW8Num1ztrue4"/>
    <w:rsid w:val="00A23883"/>
  </w:style>
  <w:style w:type="character" w:customStyle="1" w:styleId="WW-WW8Num1ztrue5">
    <w:name w:val="WW-WW8Num1ztrue5"/>
    <w:rsid w:val="00A23883"/>
  </w:style>
  <w:style w:type="character" w:customStyle="1" w:styleId="WW-WW8Num1ztrue6">
    <w:name w:val="WW-WW8Num1ztrue6"/>
    <w:rsid w:val="00A23883"/>
  </w:style>
  <w:style w:type="character" w:customStyle="1" w:styleId="WW-WW8Num1ztrue7">
    <w:name w:val="WW-WW8Num1ztrue7"/>
    <w:rsid w:val="00A23883"/>
  </w:style>
  <w:style w:type="character" w:customStyle="1" w:styleId="WW-WW8Num1ztrue11">
    <w:name w:val="WW-WW8Num1ztrue11"/>
    <w:rsid w:val="00A23883"/>
  </w:style>
  <w:style w:type="character" w:customStyle="1" w:styleId="WW-WW8Num1ztrue21">
    <w:name w:val="WW-WW8Num1ztrue21"/>
    <w:rsid w:val="00A23883"/>
  </w:style>
  <w:style w:type="character" w:customStyle="1" w:styleId="WW-WW8Num1ztrue31">
    <w:name w:val="WW-WW8Num1ztrue31"/>
    <w:rsid w:val="00A23883"/>
  </w:style>
  <w:style w:type="character" w:customStyle="1" w:styleId="WW-WW8Num1ztrue41">
    <w:name w:val="WW-WW8Num1ztrue41"/>
    <w:rsid w:val="00A23883"/>
  </w:style>
  <w:style w:type="character" w:customStyle="1" w:styleId="WW-WW8Num1ztrue51">
    <w:name w:val="WW-WW8Num1ztrue51"/>
    <w:rsid w:val="00A23883"/>
  </w:style>
  <w:style w:type="character" w:customStyle="1" w:styleId="WW-WW8Num1ztrue61">
    <w:name w:val="WW-WW8Num1ztrue61"/>
    <w:rsid w:val="00A23883"/>
  </w:style>
  <w:style w:type="character" w:customStyle="1" w:styleId="WW-WW8Num1ztrue71">
    <w:name w:val="WW-WW8Num1ztrue71"/>
    <w:rsid w:val="00A23883"/>
  </w:style>
  <w:style w:type="character" w:customStyle="1" w:styleId="WW-WW8Num1ztrue111">
    <w:name w:val="WW-WW8Num1ztrue111"/>
    <w:rsid w:val="00A23883"/>
  </w:style>
  <w:style w:type="character" w:customStyle="1" w:styleId="WW-WW8Num1ztrue211">
    <w:name w:val="WW-WW8Num1ztrue211"/>
    <w:rsid w:val="00A23883"/>
  </w:style>
  <w:style w:type="character" w:customStyle="1" w:styleId="WW-WW8Num1ztrue311">
    <w:name w:val="WW-WW8Num1ztrue311"/>
    <w:rsid w:val="00A23883"/>
  </w:style>
  <w:style w:type="character" w:customStyle="1" w:styleId="WW-WW8Num1ztrue411">
    <w:name w:val="WW-WW8Num1ztrue411"/>
    <w:rsid w:val="00A23883"/>
  </w:style>
  <w:style w:type="character" w:customStyle="1" w:styleId="WW-WW8Num1ztrue511">
    <w:name w:val="WW-WW8Num1ztrue511"/>
    <w:rsid w:val="00A23883"/>
  </w:style>
  <w:style w:type="character" w:customStyle="1" w:styleId="WW-WW8Num1ztrue611">
    <w:name w:val="WW-WW8Num1ztrue611"/>
    <w:rsid w:val="00A23883"/>
  </w:style>
  <w:style w:type="character" w:customStyle="1" w:styleId="WW-WW8Num1ztrue711">
    <w:name w:val="WW-WW8Num1ztrue711"/>
    <w:rsid w:val="00A23883"/>
  </w:style>
  <w:style w:type="character" w:customStyle="1" w:styleId="WW-WW8Num1ztrue1111">
    <w:name w:val="WW-WW8Num1ztrue1111"/>
    <w:rsid w:val="00A23883"/>
  </w:style>
  <w:style w:type="character" w:customStyle="1" w:styleId="WW-WW8Num1ztrue2111">
    <w:name w:val="WW-WW8Num1ztrue2111"/>
    <w:rsid w:val="00A23883"/>
  </w:style>
  <w:style w:type="character" w:customStyle="1" w:styleId="WW-WW8Num1ztrue3111">
    <w:name w:val="WW-WW8Num1ztrue3111"/>
    <w:rsid w:val="00A23883"/>
  </w:style>
  <w:style w:type="character" w:customStyle="1" w:styleId="WW-WW8Num1ztrue4111">
    <w:name w:val="WW-WW8Num1ztrue4111"/>
    <w:rsid w:val="00A23883"/>
  </w:style>
  <w:style w:type="character" w:customStyle="1" w:styleId="WW-WW8Num1ztrue5111">
    <w:name w:val="WW-WW8Num1ztrue5111"/>
    <w:rsid w:val="00A23883"/>
  </w:style>
  <w:style w:type="character" w:customStyle="1" w:styleId="WW-WW8Num1ztrue6111">
    <w:name w:val="WW-WW8Num1ztrue6111"/>
    <w:rsid w:val="00A23883"/>
  </w:style>
  <w:style w:type="character" w:customStyle="1" w:styleId="Absatz-Standardschriftart">
    <w:name w:val="Absatz-Standardschriftart"/>
    <w:rsid w:val="00A23883"/>
  </w:style>
  <w:style w:type="character" w:customStyle="1" w:styleId="WW-Absatz-Standardschriftart">
    <w:name w:val="WW-Absatz-Standardschriftart"/>
    <w:rsid w:val="00A23883"/>
  </w:style>
  <w:style w:type="character" w:customStyle="1" w:styleId="WW-Absatz-Standardschriftart1">
    <w:name w:val="WW-Absatz-Standardschriftart1"/>
    <w:rsid w:val="00A23883"/>
  </w:style>
  <w:style w:type="character" w:customStyle="1" w:styleId="WW-Absatz-Standardschriftart11">
    <w:name w:val="WW-Absatz-Standardschriftart11"/>
    <w:rsid w:val="00A23883"/>
  </w:style>
  <w:style w:type="character" w:customStyle="1" w:styleId="WW-Absatz-Standardschriftart111">
    <w:name w:val="WW-Absatz-Standardschriftart111"/>
    <w:rsid w:val="00A23883"/>
  </w:style>
  <w:style w:type="character" w:customStyle="1" w:styleId="WW-Absatz-Standardschriftart1111">
    <w:name w:val="WW-Absatz-Standardschriftart1111"/>
    <w:rsid w:val="00A23883"/>
  </w:style>
  <w:style w:type="character" w:customStyle="1" w:styleId="WW-Absatz-Standardschriftart11111">
    <w:name w:val="WW-Absatz-Standardschriftart11111"/>
    <w:rsid w:val="00A23883"/>
  </w:style>
  <w:style w:type="character" w:customStyle="1" w:styleId="WW-Absatz-Standardschriftart111111">
    <w:name w:val="WW-Absatz-Standardschriftart111111"/>
    <w:rsid w:val="00A23883"/>
  </w:style>
  <w:style w:type="character" w:customStyle="1" w:styleId="WW-Absatz-Standardschriftart1111111">
    <w:name w:val="WW-Absatz-Standardschriftart1111111"/>
    <w:rsid w:val="00A23883"/>
  </w:style>
  <w:style w:type="character" w:customStyle="1" w:styleId="WW-Absatz-Standardschriftart11111111">
    <w:name w:val="WW-Absatz-Standardschriftart11111111"/>
    <w:rsid w:val="00A23883"/>
  </w:style>
  <w:style w:type="character" w:customStyle="1" w:styleId="WW8Num2z0">
    <w:name w:val="WW8Num2z0"/>
    <w:rsid w:val="00A23883"/>
    <w:rPr>
      <w:rFonts w:ascii="Symbol" w:hAnsi="Symbol" w:cs="Symbol"/>
    </w:rPr>
  </w:style>
  <w:style w:type="character" w:customStyle="1" w:styleId="WW8Num2z1">
    <w:name w:val="WW8Num2z1"/>
    <w:rsid w:val="00A23883"/>
    <w:rPr>
      <w:rFonts w:ascii="Courier New" w:hAnsi="Courier New" w:cs="Courier New"/>
    </w:rPr>
  </w:style>
  <w:style w:type="character" w:customStyle="1" w:styleId="WW8Num2z2">
    <w:name w:val="WW8Num2z2"/>
    <w:rsid w:val="00A23883"/>
    <w:rPr>
      <w:rFonts w:ascii="Wingdings" w:hAnsi="Wingdings" w:cs="Wingdings"/>
    </w:rPr>
  </w:style>
  <w:style w:type="character" w:customStyle="1" w:styleId="WW8Num3z0">
    <w:name w:val="WW8Num3z0"/>
    <w:rsid w:val="00A23883"/>
    <w:rPr>
      <w:rFonts w:ascii="Tahoma" w:hAnsi="Tahoma" w:cs="Tahoma"/>
      <w:sz w:val="22"/>
    </w:rPr>
  </w:style>
  <w:style w:type="character" w:customStyle="1" w:styleId="WW8Num3z1">
    <w:name w:val="WW8Num3z1"/>
    <w:rsid w:val="00A23883"/>
    <w:rPr>
      <w:rFonts w:ascii="Courier New" w:hAnsi="Courier New" w:cs="Courier New"/>
    </w:rPr>
  </w:style>
  <w:style w:type="character" w:customStyle="1" w:styleId="WW8Num3z2">
    <w:name w:val="WW8Num3z2"/>
    <w:rsid w:val="00A23883"/>
    <w:rPr>
      <w:rFonts w:ascii="Wingdings" w:hAnsi="Wingdings" w:cs="Wingdings"/>
    </w:rPr>
  </w:style>
  <w:style w:type="character" w:customStyle="1" w:styleId="WW8Num3z3">
    <w:name w:val="WW8Num3z3"/>
    <w:rsid w:val="00A23883"/>
    <w:rPr>
      <w:rFonts w:ascii="Symbol" w:hAnsi="Symbol" w:cs="Symbol"/>
    </w:rPr>
  </w:style>
  <w:style w:type="character" w:customStyle="1" w:styleId="WW8Num4z0">
    <w:name w:val="WW8Num4z0"/>
    <w:rsid w:val="00A23883"/>
    <w:rPr>
      <w:rFonts w:ascii="Symbol" w:hAnsi="Symbol" w:cs="Symbol"/>
    </w:rPr>
  </w:style>
  <w:style w:type="character" w:customStyle="1" w:styleId="WW8Num4z1">
    <w:name w:val="WW8Num4z1"/>
    <w:rsid w:val="00A23883"/>
    <w:rPr>
      <w:rFonts w:ascii="Courier New" w:hAnsi="Courier New" w:cs="Courier New"/>
    </w:rPr>
  </w:style>
  <w:style w:type="character" w:customStyle="1" w:styleId="WW8Num4z2">
    <w:name w:val="WW8Num4z2"/>
    <w:rsid w:val="00A23883"/>
    <w:rPr>
      <w:rFonts w:ascii="Wingdings" w:hAnsi="Wingdings" w:cs="Wingdings"/>
    </w:rPr>
  </w:style>
  <w:style w:type="character" w:customStyle="1" w:styleId="WW8Num6z0">
    <w:name w:val="WW8Num6z0"/>
    <w:rsid w:val="00A23883"/>
    <w:rPr>
      <w:rFonts w:ascii="Tahoma" w:hAnsi="Tahoma" w:cs="Tahoma"/>
    </w:rPr>
  </w:style>
  <w:style w:type="character" w:customStyle="1" w:styleId="WW8Num6z1">
    <w:name w:val="WW8Num6z1"/>
    <w:rsid w:val="00A23883"/>
    <w:rPr>
      <w:rFonts w:ascii="Courier New" w:hAnsi="Courier New" w:cs="Courier New"/>
    </w:rPr>
  </w:style>
  <w:style w:type="character" w:customStyle="1" w:styleId="WW8Num6z2">
    <w:name w:val="WW8Num6z2"/>
    <w:rsid w:val="00A23883"/>
    <w:rPr>
      <w:rFonts w:ascii="Wingdings" w:hAnsi="Wingdings" w:cs="Wingdings"/>
    </w:rPr>
  </w:style>
  <w:style w:type="character" w:customStyle="1" w:styleId="WW8Num6z3">
    <w:name w:val="WW8Num6z3"/>
    <w:rsid w:val="00A23883"/>
    <w:rPr>
      <w:rFonts w:ascii="Symbol" w:hAnsi="Symbol" w:cs="Symbol"/>
    </w:rPr>
  </w:style>
  <w:style w:type="character" w:customStyle="1" w:styleId="WW8Num7z0">
    <w:name w:val="WW8Num7z0"/>
    <w:rsid w:val="00A23883"/>
    <w:rPr>
      <w:rFonts w:ascii="Wingdings" w:hAnsi="Wingdings" w:cs="Wingdings"/>
    </w:rPr>
  </w:style>
  <w:style w:type="character" w:customStyle="1" w:styleId="WW8Num7z1">
    <w:name w:val="WW8Num7z1"/>
    <w:rsid w:val="00A23883"/>
    <w:rPr>
      <w:rFonts w:ascii="Courier New" w:hAnsi="Courier New" w:cs="Courier New"/>
    </w:rPr>
  </w:style>
  <w:style w:type="character" w:customStyle="1" w:styleId="WW8Num7z3">
    <w:name w:val="WW8Num7z3"/>
    <w:rsid w:val="00A23883"/>
    <w:rPr>
      <w:rFonts w:ascii="Symbol" w:hAnsi="Symbol" w:cs="Symbol"/>
    </w:rPr>
  </w:style>
  <w:style w:type="character" w:customStyle="1" w:styleId="WW8Num8z0">
    <w:name w:val="WW8Num8z0"/>
    <w:rsid w:val="00A23883"/>
    <w:rPr>
      <w:sz w:val="22"/>
    </w:rPr>
  </w:style>
  <w:style w:type="character" w:customStyle="1" w:styleId="WW8Num8z1">
    <w:name w:val="WW8Num8z1"/>
    <w:rsid w:val="00A23883"/>
    <w:rPr>
      <w:rFonts w:ascii="Courier New" w:hAnsi="Courier New" w:cs="Courier New"/>
    </w:rPr>
  </w:style>
  <w:style w:type="character" w:customStyle="1" w:styleId="WW8Num8z2">
    <w:name w:val="WW8Num8z2"/>
    <w:rsid w:val="00A23883"/>
    <w:rPr>
      <w:rFonts w:ascii="Wingdings" w:hAnsi="Wingdings" w:cs="Wingdings"/>
    </w:rPr>
  </w:style>
  <w:style w:type="character" w:customStyle="1" w:styleId="WW8Num8z3">
    <w:name w:val="WW8Num8z3"/>
    <w:rsid w:val="00A23883"/>
    <w:rPr>
      <w:rFonts w:ascii="Symbol" w:hAnsi="Symbol" w:cs="Symbol"/>
    </w:rPr>
  </w:style>
  <w:style w:type="character" w:customStyle="1" w:styleId="WW8Num9z0">
    <w:name w:val="WW8Num9z0"/>
    <w:rsid w:val="00A23883"/>
    <w:rPr>
      <w:rFonts w:ascii="Wingdings" w:hAnsi="Wingdings" w:cs="Wingdings"/>
    </w:rPr>
  </w:style>
  <w:style w:type="character" w:customStyle="1" w:styleId="WW8Num9z1">
    <w:name w:val="WW8Num9z1"/>
    <w:rsid w:val="00A23883"/>
    <w:rPr>
      <w:rFonts w:ascii="Courier New" w:hAnsi="Courier New" w:cs="Courier New"/>
    </w:rPr>
  </w:style>
  <w:style w:type="character" w:customStyle="1" w:styleId="WW8Num9z3">
    <w:name w:val="WW8Num9z3"/>
    <w:rsid w:val="00A23883"/>
    <w:rPr>
      <w:rFonts w:ascii="Symbol" w:hAnsi="Symbol" w:cs="Symbol"/>
    </w:rPr>
  </w:style>
  <w:style w:type="character" w:customStyle="1" w:styleId="WW8Num11z0">
    <w:name w:val="WW8Num11z0"/>
    <w:rsid w:val="00A23883"/>
    <w:rPr>
      <w:sz w:val="22"/>
    </w:rPr>
  </w:style>
  <w:style w:type="character" w:customStyle="1" w:styleId="WW8Num11z1">
    <w:name w:val="WW8Num11z1"/>
    <w:rsid w:val="00A23883"/>
    <w:rPr>
      <w:rFonts w:ascii="Courier New" w:hAnsi="Courier New" w:cs="Courier New"/>
    </w:rPr>
  </w:style>
  <w:style w:type="character" w:customStyle="1" w:styleId="WW8Num11z2">
    <w:name w:val="WW8Num11z2"/>
    <w:rsid w:val="00A23883"/>
    <w:rPr>
      <w:rFonts w:ascii="Wingdings" w:hAnsi="Wingdings" w:cs="Wingdings"/>
    </w:rPr>
  </w:style>
  <w:style w:type="character" w:customStyle="1" w:styleId="WW8Num11z3">
    <w:name w:val="WW8Num11z3"/>
    <w:rsid w:val="00A23883"/>
    <w:rPr>
      <w:rFonts w:ascii="Symbol" w:hAnsi="Symbol" w:cs="Symbol"/>
    </w:rPr>
  </w:style>
  <w:style w:type="character" w:customStyle="1" w:styleId="WW8Num13z0">
    <w:name w:val="WW8Num13z0"/>
    <w:rsid w:val="00A23883"/>
    <w:rPr>
      <w:rFonts w:ascii="Tahoma" w:hAnsi="Tahoma" w:cs="Tahoma"/>
      <w:sz w:val="22"/>
    </w:rPr>
  </w:style>
  <w:style w:type="character" w:customStyle="1" w:styleId="WW8Num13z1">
    <w:name w:val="WW8Num13z1"/>
    <w:rsid w:val="00A23883"/>
    <w:rPr>
      <w:rFonts w:ascii="Courier New" w:hAnsi="Courier New" w:cs="Courier New"/>
    </w:rPr>
  </w:style>
  <w:style w:type="character" w:customStyle="1" w:styleId="WW8Num13z2">
    <w:name w:val="WW8Num13z2"/>
    <w:rsid w:val="00A23883"/>
    <w:rPr>
      <w:rFonts w:ascii="Wingdings" w:hAnsi="Wingdings" w:cs="Wingdings"/>
    </w:rPr>
  </w:style>
  <w:style w:type="character" w:customStyle="1" w:styleId="WW8Num13z3">
    <w:name w:val="WW8Num13z3"/>
    <w:rsid w:val="00A23883"/>
    <w:rPr>
      <w:rFonts w:ascii="Symbol" w:hAnsi="Symbol" w:cs="Symbol"/>
    </w:rPr>
  </w:style>
  <w:style w:type="character" w:customStyle="1" w:styleId="WW8Num14z0">
    <w:name w:val="WW8Num14z0"/>
    <w:rsid w:val="00A23883"/>
    <w:rPr>
      <w:rFonts w:ascii="Wingdings" w:hAnsi="Wingdings" w:cs="Wingdings"/>
    </w:rPr>
  </w:style>
  <w:style w:type="character" w:customStyle="1" w:styleId="WW8Num14z1">
    <w:name w:val="WW8Num14z1"/>
    <w:rsid w:val="00A23883"/>
    <w:rPr>
      <w:rFonts w:ascii="Courier New" w:hAnsi="Courier New" w:cs="Courier New"/>
    </w:rPr>
  </w:style>
  <w:style w:type="character" w:customStyle="1" w:styleId="WW8Num14z3">
    <w:name w:val="WW8Num14z3"/>
    <w:rsid w:val="00A23883"/>
    <w:rPr>
      <w:rFonts w:ascii="Symbol" w:hAnsi="Symbol" w:cs="Symbol"/>
    </w:rPr>
  </w:style>
  <w:style w:type="character" w:customStyle="1" w:styleId="WW8Num15z0">
    <w:name w:val="WW8Num15z0"/>
    <w:rsid w:val="00A23883"/>
    <w:rPr>
      <w:rFonts w:ascii="Tahoma" w:hAnsi="Tahoma" w:cs="Tahoma"/>
      <w:sz w:val="22"/>
    </w:rPr>
  </w:style>
  <w:style w:type="character" w:customStyle="1" w:styleId="WW8Num15z1">
    <w:name w:val="WW8Num15z1"/>
    <w:rsid w:val="00A23883"/>
    <w:rPr>
      <w:rFonts w:ascii="Courier New" w:hAnsi="Courier New" w:cs="Courier New"/>
    </w:rPr>
  </w:style>
  <w:style w:type="character" w:customStyle="1" w:styleId="WW8Num15z2">
    <w:name w:val="WW8Num15z2"/>
    <w:rsid w:val="00A23883"/>
    <w:rPr>
      <w:rFonts w:ascii="Wingdings" w:hAnsi="Wingdings" w:cs="Wingdings"/>
    </w:rPr>
  </w:style>
  <w:style w:type="character" w:customStyle="1" w:styleId="WW8Num15z3">
    <w:name w:val="WW8Num15z3"/>
    <w:rsid w:val="00A23883"/>
    <w:rPr>
      <w:rFonts w:ascii="Symbol" w:hAnsi="Symbol" w:cs="Symbol"/>
    </w:rPr>
  </w:style>
  <w:style w:type="character" w:customStyle="1" w:styleId="1">
    <w:name w:val="Προεπιλεγμένη γραμματοσειρά1"/>
    <w:rsid w:val="00A23883"/>
  </w:style>
  <w:style w:type="character" w:styleId="Emphasis">
    <w:name w:val="Emphasis"/>
    <w:qFormat/>
    <w:rsid w:val="00A23883"/>
    <w:rPr>
      <w:i/>
      <w:iCs/>
    </w:rPr>
  </w:style>
  <w:style w:type="character" w:styleId="PageNumber">
    <w:name w:val="page number"/>
    <w:basedOn w:val="1"/>
    <w:rsid w:val="00A23883"/>
  </w:style>
  <w:style w:type="character" w:customStyle="1" w:styleId="Char">
    <w:name w:val="Υποσέλιδο Char"/>
    <w:uiPriority w:val="99"/>
    <w:rsid w:val="00A23883"/>
    <w:rPr>
      <w:sz w:val="24"/>
      <w:szCs w:val="24"/>
    </w:rPr>
  </w:style>
  <w:style w:type="paragraph" w:customStyle="1" w:styleId="a">
    <w:name w:val="Επικεφαλίδα"/>
    <w:basedOn w:val="Normal"/>
    <w:next w:val="BodyText"/>
    <w:rsid w:val="00A23883"/>
    <w:pPr>
      <w:keepNext/>
      <w:spacing w:before="240" w:after="120"/>
    </w:pPr>
    <w:rPr>
      <w:rFonts w:ascii="Arial" w:eastAsia="Microsoft YaHei" w:hAnsi="Arial" w:cs="Mangal"/>
      <w:sz w:val="28"/>
      <w:szCs w:val="28"/>
    </w:rPr>
  </w:style>
  <w:style w:type="paragraph" w:styleId="BodyText">
    <w:name w:val="Body Text"/>
    <w:basedOn w:val="Normal"/>
    <w:rsid w:val="00A23883"/>
    <w:pPr>
      <w:spacing w:after="120"/>
    </w:pPr>
  </w:style>
  <w:style w:type="paragraph" w:styleId="List">
    <w:name w:val="List"/>
    <w:basedOn w:val="BodyText"/>
    <w:rsid w:val="00A23883"/>
    <w:rPr>
      <w:rFonts w:cs="Mangal"/>
    </w:rPr>
  </w:style>
  <w:style w:type="paragraph" w:styleId="Caption">
    <w:name w:val="caption"/>
    <w:basedOn w:val="Normal"/>
    <w:qFormat/>
    <w:rsid w:val="00A23883"/>
    <w:pPr>
      <w:suppressLineNumbers/>
      <w:spacing w:before="120" w:after="120"/>
    </w:pPr>
    <w:rPr>
      <w:rFonts w:cs="Mangal"/>
      <w:i/>
      <w:iCs/>
    </w:rPr>
  </w:style>
  <w:style w:type="paragraph" w:customStyle="1" w:styleId="a0">
    <w:name w:val="Ευρετήριο"/>
    <w:basedOn w:val="Normal"/>
    <w:rsid w:val="00A23883"/>
    <w:pPr>
      <w:suppressLineNumbers/>
    </w:pPr>
    <w:rPr>
      <w:rFonts w:cs="Mangal"/>
    </w:rPr>
  </w:style>
  <w:style w:type="paragraph" w:styleId="Header">
    <w:name w:val="header"/>
    <w:basedOn w:val="Normal"/>
    <w:next w:val="BodyText"/>
    <w:rsid w:val="00A23883"/>
    <w:pPr>
      <w:keepNext/>
      <w:spacing w:before="240" w:after="120"/>
    </w:pPr>
    <w:rPr>
      <w:rFonts w:ascii="Arial" w:eastAsia="Microsoft YaHei" w:hAnsi="Arial" w:cs="Mangal"/>
      <w:sz w:val="28"/>
      <w:szCs w:val="28"/>
    </w:rPr>
  </w:style>
  <w:style w:type="paragraph" w:styleId="Title">
    <w:name w:val="Title"/>
    <w:basedOn w:val="Normal"/>
    <w:next w:val="BodyText"/>
    <w:qFormat/>
    <w:rsid w:val="00A23883"/>
    <w:pPr>
      <w:suppressLineNumbers/>
      <w:spacing w:before="120" w:after="120"/>
    </w:pPr>
    <w:rPr>
      <w:rFonts w:cs="Mangal"/>
      <w:i/>
      <w:iCs/>
    </w:rPr>
  </w:style>
  <w:style w:type="paragraph" w:customStyle="1" w:styleId="10">
    <w:name w:val="Λεζάντα1"/>
    <w:basedOn w:val="Normal"/>
    <w:rsid w:val="00A23883"/>
    <w:pPr>
      <w:suppressLineNumbers/>
      <w:spacing w:before="120" w:after="120"/>
    </w:pPr>
    <w:rPr>
      <w:rFonts w:cs="Mangal"/>
      <w:i/>
      <w:iCs/>
    </w:rPr>
  </w:style>
  <w:style w:type="paragraph" w:customStyle="1" w:styleId="11">
    <w:name w:val="Απλό κείμενο1"/>
    <w:basedOn w:val="Normal"/>
    <w:rsid w:val="00A23883"/>
    <w:rPr>
      <w:rFonts w:ascii="Courier New" w:hAnsi="Courier New" w:cs="Courier New"/>
      <w:sz w:val="20"/>
      <w:szCs w:val="20"/>
    </w:rPr>
  </w:style>
  <w:style w:type="paragraph" w:customStyle="1" w:styleId="12">
    <w:name w:val="Κεφαλίδα1"/>
    <w:basedOn w:val="Normal"/>
    <w:rsid w:val="00A23883"/>
    <w:pPr>
      <w:tabs>
        <w:tab w:val="center" w:pos="4153"/>
        <w:tab w:val="right" w:pos="8306"/>
      </w:tabs>
    </w:pPr>
  </w:style>
  <w:style w:type="paragraph" w:styleId="Footer">
    <w:name w:val="footer"/>
    <w:basedOn w:val="Normal"/>
    <w:uiPriority w:val="99"/>
    <w:rsid w:val="00A23883"/>
    <w:pPr>
      <w:tabs>
        <w:tab w:val="center" w:pos="4153"/>
        <w:tab w:val="right" w:pos="8306"/>
      </w:tabs>
    </w:pPr>
  </w:style>
  <w:style w:type="paragraph" w:customStyle="1" w:styleId="a1">
    <w:name w:val="Περιεχόμενα πλαισίου"/>
    <w:basedOn w:val="BodyText"/>
    <w:rsid w:val="00A23883"/>
  </w:style>
  <w:style w:type="paragraph" w:customStyle="1" w:styleId="a2">
    <w:name w:val="Περιεχόμενα πίνακα"/>
    <w:basedOn w:val="Normal"/>
    <w:rsid w:val="00A23883"/>
    <w:pPr>
      <w:suppressLineNumbers/>
    </w:pPr>
  </w:style>
  <w:style w:type="paragraph" w:customStyle="1" w:styleId="a3">
    <w:name w:val="Επικεφαλίδα πίνακα"/>
    <w:basedOn w:val="a2"/>
    <w:rsid w:val="00A23883"/>
    <w:pPr>
      <w:jc w:val="center"/>
    </w:pPr>
    <w:rPr>
      <w:b/>
      <w:bCs/>
    </w:rPr>
  </w:style>
  <w:style w:type="paragraph" w:customStyle="1" w:styleId="a4">
    <w:name w:val="Κεφαλίδα πίνακα"/>
    <w:basedOn w:val="a2"/>
    <w:rsid w:val="00A23883"/>
    <w:pPr>
      <w:jc w:val="center"/>
    </w:pPr>
    <w:rPr>
      <w:b/>
      <w:bCs/>
    </w:rPr>
  </w:style>
  <w:style w:type="paragraph" w:styleId="BalloonText">
    <w:name w:val="Balloon Text"/>
    <w:basedOn w:val="Normal"/>
    <w:link w:val="BalloonTextChar"/>
    <w:uiPriority w:val="99"/>
    <w:semiHidden/>
    <w:unhideWhenUsed/>
    <w:rsid w:val="009619FD"/>
    <w:rPr>
      <w:rFonts w:ascii="Tahoma" w:hAnsi="Tahoma" w:cs="Tahoma"/>
      <w:sz w:val="16"/>
      <w:szCs w:val="16"/>
    </w:rPr>
  </w:style>
  <w:style w:type="character" w:customStyle="1" w:styleId="BalloonTextChar">
    <w:name w:val="Balloon Text Char"/>
    <w:basedOn w:val="DefaultParagraphFont"/>
    <w:link w:val="BalloonText"/>
    <w:uiPriority w:val="99"/>
    <w:semiHidden/>
    <w:rsid w:val="009619FD"/>
    <w:rPr>
      <w:rFonts w:ascii="Tahoma" w:hAnsi="Tahoma" w:cs="Tahoma"/>
      <w:sz w:val="16"/>
      <w:szCs w:val="16"/>
      <w:lang w:eastAsia="zh-CN"/>
    </w:rPr>
  </w:style>
  <w:style w:type="paragraph" w:styleId="ListParagraph">
    <w:name w:val="List Paragraph"/>
    <w:basedOn w:val="Normal"/>
    <w:uiPriority w:val="34"/>
    <w:qFormat/>
    <w:rsid w:val="00734A0F"/>
    <w:pPr>
      <w:ind w:left="720"/>
      <w:contextualSpacing/>
    </w:pPr>
  </w:style>
  <w:style w:type="character" w:customStyle="1" w:styleId="Heading4Char">
    <w:name w:val="Heading 4 Char"/>
    <w:basedOn w:val="DefaultParagraphFont"/>
    <w:link w:val="Heading4"/>
    <w:rsid w:val="0008734D"/>
    <w:rPr>
      <w:sz w:val="24"/>
      <w:lang w:eastAsia="zh-CN"/>
    </w:rPr>
  </w:style>
  <w:style w:type="character" w:styleId="CommentReference">
    <w:name w:val="annotation reference"/>
    <w:basedOn w:val="DefaultParagraphFont"/>
    <w:uiPriority w:val="99"/>
    <w:semiHidden/>
    <w:unhideWhenUsed/>
    <w:rsid w:val="00BC1A24"/>
    <w:rPr>
      <w:sz w:val="16"/>
      <w:szCs w:val="16"/>
    </w:rPr>
  </w:style>
  <w:style w:type="paragraph" w:styleId="CommentText">
    <w:name w:val="annotation text"/>
    <w:basedOn w:val="Normal"/>
    <w:link w:val="CommentTextChar"/>
    <w:uiPriority w:val="99"/>
    <w:semiHidden/>
    <w:unhideWhenUsed/>
    <w:rsid w:val="00BC1A24"/>
    <w:rPr>
      <w:sz w:val="20"/>
      <w:szCs w:val="20"/>
    </w:rPr>
  </w:style>
  <w:style w:type="character" w:customStyle="1" w:styleId="CommentTextChar">
    <w:name w:val="Comment Text Char"/>
    <w:basedOn w:val="DefaultParagraphFont"/>
    <w:link w:val="CommentText"/>
    <w:uiPriority w:val="99"/>
    <w:semiHidden/>
    <w:rsid w:val="00BC1A24"/>
    <w:rPr>
      <w:lang w:eastAsia="zh-CN"/>
    </w:rPr>
  </w:style>
  <w:style w:type="paragraph" w:styleId="CommentSubject">
    <w:name w:val="annotation subject"/>
    <w:basedOn w:val="CommentText"/>
    <w:next w:val="CommentText"/>
    <w:link w:val="CommentSubjectChar"/>
    <w:uiPriority w:val="99"/>
    <w:semiHidden/>
    <w:unhideWhenUsed/>
    <w:rsid w:val="00BC1A24"/>
    <w:rPr>
      <w:b/>
      <w:bCs/>
    </w:rPr>
  </w:style>
  <w:style w:type="character" w:customStyle="1" w:styleId="CommentSubjectChar">
    <w:name w:val="Comment Subject Char"/>
    <w:basedOn w:val="CommentTextChar"/>
    <w:link w:val="CommentSubject"/>
    <w:uiPriority w:val="99"/>
    <w:semiHidden/>
    <w:rsid w:val="00BC1A24"/>
    <w:rPr>
      <w:b/>
      <w:bCs/>
      <w:lang w:eastAsia="zh-CN"/>
    </w:rPr>
  </w:style>
  <w:style w:type="character" w:styleId="Hyperlink">
    <w:name w:val="Hyperlink"/>
    <w:basedOn w:val="DefaultParagraphFont"/>
    <w:uiPriority w:val="99"/>
    <w:unhideWhenUsed/>
    <w:rsid w:val="0045593D"/>
    <w:rPr>
      <w:color w:val="0000FF" w:themeColor="hyperlink"/>
      <w:u w:val="single"/>
    </w:rPr>
  </w:style>
  <w:style w:type="character" w:styleId="UnresolvedMention">
    <w:name w:val="Unresolved Mention"/>
    <w:basedOn w:val="DefaultParagraphFont"/>
    <w:uiPriority w:val="99"/>
    <w:semiHidden/>
    <w:unhideWhenUsed/>
    <w:rsid w:val="0045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1ShsrHihD4NEwQi6kmzJsxatIU25aVyGisMi6S74-ENI/edit" TargetMode="External"/><Relationship Id="rId4" Type="http://schemas.openxmlformats.org/officeDocument/2006/relationships/settings" Target="settings.xml"/><Relationship Id="rId9" Type="http://schemas.openxmlformats.org/officeDocument/2006/relationships/hyperlink" Target="https://minedu-primary.webex.com/meet/tanani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A8AB-3697-4B63-92F1-C97722E3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c2b</dc:creator>
  <cp:lastModifiedBy>Nikoleta Mousiadou</cp:lastModifiedBy>
  <cp:revision>2</cp:revision>
  <cp:lastPrinted>2018-10-18T11:28:00Z</cp:lastPrinted>
  <dcterms:created xsi:type="dcterms:W3CDTF">2021-06-05T18:27:00Z</dcterms:created>
  <dcterms:modified xsi:type="dcterms:W3CDTF">2021-06-05T18:27:00Z</dcterms:modified>
</cp:coreProperties>
</file>