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1E2FB27A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702CA">
              <w:rPr>
                <w:rFonts w:ascii="Calibri" w:hAnsi="Calibri" w:cs="Calibri"/>
                <w:sz w:val="22"/>
                <w:szCs w:val="22"/>
              </w:rPr>
              <w:t>5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B702CA">
              <w:rPr>
                <w:rFonts w:ascii="Calibri" w:hAnsi="Calibri" w:cs="Calibri"/>
                <w:sz w:val="22"/>
                <w:szCs w:val="22"/>
              </w:rPr>
              <w:t>2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504034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2AAD25A" w14:textId="5827004B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B702CA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1267F3" w:rsidRPr="00217C3E" w14:paraId="66D37EC1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BF1B10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BF1B10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BF1B1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9CD9CA2" w14:textId="77777777" w:rsidR="009619FD" w:rsidRPr="004B0953" w:rsidRDefault="00C23373" w:rsidP="00BF1B10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5C1FAF2" w14:textId="0BADAC91" w:rsidR="00504034" w:rsidRPr="00933938" w:rsidRDefault="00217C3E" w:rsidP="00504034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>Νηπιαγωγεί</w:t>
            </w:r>
            <w:r w:rsidR="00B702CA">
              <w:rPr>
                <w:rFonts w:asciiTheme="minorHAnsi" w:hAnsiTheme="minorHAnsi" w:cstheme="minorHAnsi"/>
                <w:bCs/>
              </w:rPr>
              <w:t>ο</w:t>
            </w:r>
            <w:r w:rsidR="00F54CE9" w:rsidRPr="00F54CE9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858D96B" w14:textId="1D2306BF" w:rsidR="0008527C" w:rsidRPr="00F54CE9" w:rsidRDefault="00B702CA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Μυλοποτάμου</w:t>
            </w:r>
            <w:r w:rsidR="0008527C"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40520931" w14:textId="4DF9EC7B" w:rsidR="00933938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Δ/ντ</w:t>
            </w:r>
            <w:r w:rsidR="00B702CA">
              <w:rPr>
                <w:rFonts w:asciiTheme="minorHAnsi" w:hAnsiTheme="minorHAnsi" w:cstheme="minorHAnsi"/>
              </w:rPr>
              <w:t>ρια</w:t>
            </w:r>
            <w:r w:rsidR="00933938">
              <w:rPr>
                <w:rFonts w:asciiTheme="minorHAnsi" w:hAnsiTheme="minorHAnsi" w:cstheme="minorHAnsi"/>
              </w:rPr>
              <w:t xml:space="preserve">  Πρωτ.Εκπ/σης </w:t>
            </w:r>
            <w:r w:rsidR="00B702CA">
              <w:rPr>
                <w:rFonts w:asciiTheme="minorHAnsi" w:hAnsiTheme="minorHAnsi" w:cstheme="minorHAnsi"/>
              </w:rPr>
              <w:t>Δράμας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</w:tbl>
    <w:p w14:paraId="3B2E8A22" w14:textId="77777777" w:rsidR="00504034" w:rsidRDefault="00504034" w:rsidP="00D9030D">
      <w:pPr>
        <w:rPr>
          <w:rFonts w:asciiTheme="minorHAnsi" w:hAnsiTheme="minorHAnsi" w:cstheme="minorHAnsi"/>
          <w:b/>
        </w:rPr>
      </w:pPr>
    </w:p>
    <w:p w14:paraId="61340D07" w14:textId="77777777" w:rsidR="00504034" w:rsidRDefault="00504034" w:rsidP="00D9030D">
      <w:pPr>
        <w:rPr>
          <w:rFonts w:asciiTheme="minorHAnsi" w:hAnsiTheme="minorHAnsi" w:cstheme="minorHAnsi"/>
          <w:b/>
        </w:rPr>
      </w:pPr>
    </w:p>
    <w:p w14:paraId="13530BE7" w14:textId="0CFF834F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</w:t>
      </w:r>
      <w:r w:rsidR="009D2D50">
        <w:rPr>
          <w:rFonts w:asciiTheme="minorHAnsi" w:hAnsiTheme="minorHAnsi" w:cstheme="minorHAnsi"/>
          <w:b/>
        </w:rPr>
        <w:t>επιμορφωτική συνάντηση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321249F9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9D2D50">
        <w:rPr>
          <w:rFonts w:asciiTheme="minorHAnsi" w:hAnsiTheme="minorHAnsi" w:cstheme="minorHAnsi"/>
          <w:b/>
        </w:rPr>
        <w:t>1</w:t>
      </w:r>
      <w:r w:rsidR="00B702CA">
        <w:rPr>
          <w:rFonts w:asciiTheme="minorHAnsi" w:hAnsiTheme="minorHAnsi" w:cstheme="minorHAnsi"/>
          <w:b/>
        </w:rPr>
        <w:t>8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B702CA">
        <w:rPr>
          <w:rFonts w:asciiTheme="minorHAnsi" w:hAnsiTheme="minorHAnsi" w:cstheme="minorHAnsi"/>
          <w:b/>
        </w:rPr>
        <w:t>3</w:t>
      </w:r>
      <w:r w:rsidR="00A544DC" w:rsidRPr="00A544DC">
        <w:rPr>
          <w:rFonts w:asciiTheme="minorHAnsi" w:hAnsiTheme="minorHAnsi" w:cstheme="minorHAnsi"/>
          <w:b/>
        </w:rPr>
        <w:t>-</w:t>
      </w:r>
      <w:r w:rsidR="00B702CA">
        <w:rPr>
          <w:rFonts w:asciiTheme="minorHAnsi" w:hAnsiTheme="minorHAnsi" w:cstheme="minorHAnsi"/>
          <w:b/>
        </w:rPr>
        <w:t>2</w:t>
      </w:r>
      <w:r w:rsidR="00A544DC" w:rsidRPr="00A544DC">
        <w:rPr>
          <w:rFonts w:asciiTheme="minorHAnsi" w:hAnsiTheme="minorHAnsi" w:cstheme="minorHAnsi"/>
          <w:b/>
        </w:rPr>
        <w:t>-202</w:t>
      </w:r>
      <w:r w:rsidR="00504034">
        <w:rPr>
          <w:rFonts w:asciiTheme="minorHAnsi" w:hAnsiTheme="minorHAnsi" w:cstheme="minorHAnsi"/>
          <w:b/>
        </w:rPr>
        <w:t>1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5F3664FE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25EFF">
        <w:rPr>
          <w:rFonts w:asciiTheme="minorHAnsi" w:hAnsiTheme="minorHAnsi" w:cstheme="minorHAnsi"/>
        </w:rPr>
        <w:t>,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53D7FFAC" w14:textId="0F357D49" w:rsidR="00737136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σε</w:t>
      </w:r>
      <w:bookmarkStart w:id="0" w:name="_Hlk8573262"/>
      <w:r w:rsidR="009D2D50">
        <w:rPr>
          <w:rFonts w:asciiTheme="minorHAnsi" w:hAnsiTheme="minorHAnsi" w:cstheme="minorHAnsi"/>
        </w:rPr>
        <w:t xml:space="preserve"> επιμορφωτική συνάντηση</w:t>
      </w:r>
      <w:r w:rsidR="00842E6B">
        <w:rPr>
          <w:rFonts w:asciiTheme="minorHAnsi" w:hAnsiTheme="minorHAnsi" w:cstheme="minorHAnsi"/>
        </w:rPr>
        <w:t>,</w:t>
      </w:r>
      <w:r w:rsidR="009D2D50">
        <w:rPr>
          <w:rFonts w:asciiTheme="minorHAnsi" w:hAnsiTheme="minorHAnsi" w:cstheme="minorHAnsi"/>
        </w:rPr>
        <w:t xml:space="preserve"> μέσω </w:t>
      </w:r>
      <w:r w:rsidR="00441ADB">
        <w:rPr>
          <w:rFonts w:asciiTheme="minorHAnsi" w:hAnsiTheme="minorHAnsi" w:cstheme="minorHAnsi"/>
        </w:rPr>
        <w:t>τηλεδι</w:t>
      </w:r>
      <w:r w:rsidR="00F54CE9">
        <w:rPr>
          <w:rFonts w:asciiTheme="minorHAnsi" w:hAnsiTheme="minorHAnsi" w:cstheme="minorHAnsi"/>
        </w:rPr>
        <w:t>άσκεψη</w:t>
      </w:r>
      <w:r w:rsidR="009D2D50">
        <w:rPr>
          <w:rFonts w:asciiTheme="minorHAnsi" w:hAnsiTheme="minorHAnsi" w:cstheme="minorHAnsi"/>
        </w:rPr>
        <w:t>ς</w:t>
      </w:r>
      <w:r w:rsidR="00842E6B">
        <w:rPr>
          <w:rFonts w:asciiTheme="minorHAnsi" w:hAnsiTheme="minorHAnsi" w:cstheme="minorHAnsi"/>
        </w:rPr>
        <w:t>,</w:t>
      </w:r>
      <w:r w:rsidR="00441ADB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τις</w:t>
      </w:r>
      <w:bookmarkEnd w:id="0"/>
      <w:r w:rsidR="00B702CA">
        <w:rPr>
          <w:rFonts w:asciiTheme="minorHAnsi" w:hAnsiTheme="minorHAnsi" w:cstheme="minorHAnsi"/>
        </w:rPr>
        <w:t xml:space="preserve"> Αναπληρώτριες</w:t>
      </w:r>
      <w:r w:rsidR="00F54CE9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B702CA">
        <w:rPr>
          <w:rFonts w:asciiTheme="minorHAnsi" w:hAnsiTheme="minorHAnsi" w:cstheme="minorHAnsi"/>
        </w:rPr>
        <w:t>στο  Νηπιαγωγείο που λειτουργεί στο Κέντρο Φιλοξενίας Προσφύγων</w:t>
      </w:r>
      <w:r w:rsidR="00F54CE9">
        <w:rPr>
          <w:rFonts w:asciiTheme="minorHAnsi" w:hAnsiTheme="minorHAnsi" w:cstheme="minorHAnsi"/>
        </w:rPr>
        <w:t>,</w:t>
      </w:r>
      <w:r w:rsidR="00504034">
        <w:rPr>
          <w:rFonts w:asciiTheme="minorHAnsi" w:hAnsiTheme="minorHAnsi" w:cstheme="minorHAnsi"/>
        </w:rPr>
        <w:t xml:space="preserve"> </w:t>
      </w:r>
      <w:r w:rsidR="00F54CE9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>την</w:t>
      </w:r>
      <w:r w:rsidR="00B702CA">
        <w:rPr>
          <w:rFonts w:asciiTheme="minorHAnsi" w:hAnsiTheme="minorHAnsi" w:cstheme="minorHAnsi"/>
        </w:rPr>
        <w:t xml:space="preserve"> Δευτέρα </w:t>
      </w:r>
      <w:r w:rsidR="00504034">
        <w:rPr>
          <w:rFonts w:asciiTheme="minorHAnsi" w:hAnsiTheme="minorHAnsi" w:cstheme="minorHAnsi"/>
        </w:rPr>
        <w:t xml:space="preserve"> </w:t>
      </w:r>
      <w:r w:rsidR="00F54CE9">
        <w:rPr>
          <w:rFonts w:asciiTheme="minorHAnsi" w:hAnsiTheme="minorHAnsi" w:cstheme="minorHAnsi"/>
        </w:rPr>
        <w:t xml:space="preserve"> </w:t>
      </w:r>
      <w:r w:rsidR="00D74D3B">
        <w:rPr>
          <w:rFonts w:asciiTheme="minorHAnsi" w:hAnsiTheme="minorHAnsi" w:cstheme="minorHAnsi"/>
        </w:rPr>
        <w:t>8</w:t>
      </w:r>
      <w:r w:rsidR="00504034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>/</w:t>
      </w:r>
      <w:r w:rsidR="00B702CA">
        <w:rPr>
          <w:rFonts w:asciiTheme="minorHAnsi" w:hAnsiTheme="minorHAnsi" w:cstheme="minorHAnsi"/>
        </w:rPr>
        <w:t>2</w:t>
      </w:r>
      <w:r w:rsidR="00737136">
        <w:rPr>
          <w:rFonts w:asciiTheme="minorHAnsi" w:hAnsiTheme="minorHAnsi" w:cstheme="minorHAnsi"/>
        </w:rPr>
        <w:t>/202</w:t>
      </w:r>
      <w:r w:rsidR="00504034">
        <w:rPr>
          <w:rFonts w:asciiTheme="minorHAnsi" w:hAnsiTheme="minorHAnsi" w:cstheme="minorHAnsi"/>
        </w:rPr>
        <w:t>1</w:t>
      </w:r>
      <w:r w:rsidR="00737136">
        <w:rPr>
          <w:rFonts w:asciiTheme="minorHAnsi" w:hAnsiTheme="minorHAnsi" w:cstheme="minorHAnsi"/>
        </w:rPr>
        <w:t xml:space="preserve"> και ώρα </w:t>
      </w:r>
      <w:r w:rsidR="00933938">
        <w:rPr>
          <w:rFonts w:asciiTheme="minorHAnsi" w:hAnsiTheme="minorHAnsi" w:cstheme="minorHAnsi"/>
        </w:rPr>
        <w:t>1</w:t>
      </w:r>
      <w:r w:rsidR="00B702CA">
        <w:rPr>
          <w:rFonts w:asciiTheme="minorHAnsi" w:hAnsiTheme="minorHAnsi" w:cstheme="minorHAnsi"/>
        </w:rPr>
        <w:t>3.0</w:t>
      </w:r>
      <w:r w:rsidR="00737136">
        <w:rPr>
          <w:rFonts w:asciiTheme="minorHAnsi" w:hAnsiTheme="minorHAnsi" w:cstheme="minorHAnsi"/>
        </w:rPr>
        <w:t xml:space="preserve">0 </w:t>
      </w:r>
      <w:r w:rsidR="00933938">
        <w:rPr>
          <w:rFonts w:asciiTheme="minorHAnsi" w:hAnsiTheme="minorHAnsi" w:cstheme="minorHAnsi"/>
        </w:rPr>
        <w:t xml:space="preserve">-14.00 </w:t>
      </w:r>
      <w:r w:rsidR="00737136">
        <w:rPr>
          <w:rFonts w:asciiTheme="minorHAnsi" w:hAnsiTheme="minorHAnsi" w:cstheme="minorHAnsi"/>
        </w:rPr>
        <w:t>.</w:t>
      </w:r>
    </w:p>
    <w:p w14:paraId="3043BECB" w14:textId="77777777" w:rsidR="00504034" w:rsidRDefault="00504034" w:rsidP="00671BAA">
      <w:pPr>
        <w:snapToGrid w:val="0"/>
        <w:jc w:val="both"/>
        <w:rPr>
          <w:rFonts w:asciiTheme="minorHAnsi" w:hAnsiTheme="minorHAnsi" w:cstheme="minorHAnsi"/>
        </w:rPr>
      </w:pPr>
    </w:p>
    <w:p w14:paraId="723E196D" w14:textId="00CBCD06" w:rsidR="00BC1667" w:rsidRPr="00933938" w:rsidRDefault="00933938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</w:t>
      </w:r>
      <w:r w:rsidR="00737136">
        <w:rPr>
          <w:rFonts w:asciiTheme="minorHAnsi" w:hAnsiTheme="minorHAnsi" w:cstheme="minorHAnsi"/>
        </w:rPr>
        <w:t xml:space="preserve"> τηλεδιάσκεψη </w:t>
      </w:r>
      <w:r w:rsidR="00F54CE9">
        <w:rPr>
          <w:rFonts w:asciiTheme="minorHAnsi" w:hAnsiTheme="minorHAnsi" w:cstheme="minorHAnsi"/>
        </w:rPr>
        <w:t xml:space="preserve">έχει ως </w:t>
      </w:r>
      <w:r w:rsidR="00737136">
        <w:rPr>
          <w:rFonts w:asciiTheme="minorHAnsi" w:hAnsiTheme="minorHAnsi" w:cstheme="minorHAnsi"/>
        </w:rPr>
        <w:t xml:space="preserve">θέμα </w:t>
      </w:r>
      <w:r w:rsidR="00737136" w:rsidRPr="00BC1667">
        <w:rPr>
          <w:rFonts w:ascii="Georgia Pro Cond Light" w:hAnsi="Georgia Pro Cond Light" w:cs="Arial"/>
          <w:i/>
          <w:iCs/>
        </w:rPr>
        <w:t>«</w:t>
      </w:r>
      <w:r w:rsidR="00B702CA">
        <w:rPr>
          <w:rFonts w:ascii="Georgia Pro Cond Light" w:hAnsi="Georgia Pro Cond Light" w:cs="Arial"/>
          <w:i/>
          <w:iCs/>
        </w:rPr>
        <w:t>Οι βασικές παιδαγωγικές αρχές στην εκπαίδευση παιδιών προσφύγων</w:t>
      </w:r>
      <w:r w:rsidR="00504034">
        <w:rPr>
          <w:rFonts w:ascii="Georgia Pro Cond Light" w:hAnsi="Georgia Pro Cond Light" w:cs="Arial"/>
          <w:i/>
          <w:iCs/>
        </w:rPr>
        <w:t>»</w:t>
      </w:r>
      <w:r w:rsidR="00504034" w:rsidRPr="00B702CA">
        <w:rPr>
          <w:rFonts w:ascii="Georgia Pro Cond Light" w:hAnsi="Georgia Pro Cond Light" w:cs="Arial"/>
        </w:rPr>
        <w:t xml:space="preserve"> και</w:t>
      </w:r>
      <w:r w:rsidR="00504034">
        <w:rPr>
          <w:rFonts w:ascii="Georgia Pro Cond Light" w:hAnsi="Georgia Pro Cond Light" w:cs="Arial"/>
          <w:i/>
          <w:iCs/>
        </w:rPr>
        <w:t xml:space="preserve"> </w:t>
      </w:r>
      <w:r>
        <w:rPr>
          <w:rFonts w:asciiTheme="minorHAnsi" w:hAnsiTheme="minorHAnsi" w:cstheme="minorHAnsi"/>
        </w:rPr>
        <w:t>θα πραγματοποιηθεί μ</w:t>
      </w:r>
      <w:r w:rsidR="00BC1667">
        <w:rPr>
          <w:rFonts w:asciiTheme="minorHAnsi" w:hAnsiTheme="minorHAnsi" w:cstheme="minorHAnsi"/>
        </w:rPr>
        <w:t xml:space="preserve">έσω της </w:t>
      </w:r>
      <w:r>
        <w:rPr>
          <w:rFonts w:asciiTheme="minorHAnsi" w:hAnsiTheme="minorHAnsi" w:cstheme="minorHAnsi"/>
        </w:rPr>
        <w:t xml:space="preserve"> </w:t>
      </w:r>
      <w:r w:rsidR="00BC1667" w:rsidRPr="00BC1667">
        <w:rPr>
          <w:rFonts w:asciiTheme="minorHAnsi" w:hAnsiTheme="minorHAnsi" w:cstheme="minorHAnsi"/>
        </w:rPr>
        <w:t>πλατφόρμας Webex</w:t>
      </w:r>
      <w:r w:rsidR="00BC1667">
        <w:rPr>
          <w:rFonts w:asciiTheme="minorHAnsi" w:hAnsiTheme="minorHAnsi" w:cstheme="minorHAnsi"/>
        </w:rPr>
        <w:t>,</w:t>
      </w:r>
      <w:r w:rsidR="00BC1667" w:rsidRPr="00BC1667">
        <w:rPr>
          <w:rFonts w:asciiTheme="minorHAnsi" w:hAnsiTheme="minorHAnsi" w:cstheme="minorHAnsi"/>
        </w:rPr>
        <w:t xml:space="preserve"> </w:t>
      </w:r>
      <w:r w:rsidR="00BC1667">
        <w:rPr>
          <w:rFonts w:asciiTheme="minorHAnsi" w:hAnsiTheme="minorHAnsi" w:cstheme="minorHAnsi"/>
        </w:rPr>
        <w:t xml:space="preserve">ενώ </w:t>
      </w:r>
      <w:r w:rsidR="00BC1667" w:rsidRPr="00BC1667">
        <w:rPr>
          <w:rFonts w:asciiTheme="minorHAnsi" w:hAnsiTheme="minorHAnsi" w:cstheme="minorHAnsi"/>
        </w:rPr>
        <w:t xml:space="preserve"> ο σύνδεσμος είναι </w:t>
      </w:r>
      <w:r w:rsidR="00BF1B10">
        <w:t>..............</w:t>
      </w:r>
    </w:p>
    <w:p w14:paraId="268B14EB" w14:textId="77777777" w:rsidR="00852AE5" w:rsidRDefault="00852AE5" w:rsidP="00671BAA">
      <w:pPr>
        <w:jc w:val="both"/>
        <w:rPr>
          <w:rFonts w:asciiTheme="minorHAnsi" w:hAnsiTheme="minorHAnsi" w:cstheme="minorHAnsi"/>
        </w:rPr>
      </w:pPr>
    </w:p>
    <w:p w14:paraId="7A4D968D" w14:textId="59ECD604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001019F3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E4B7D" w14:textId="77777777" w:rsidR="006907A5" w:rsidRDefault="006907A5" w:rsidP="00DE6808">
      <w:r>
        <w:separator/>
      </w:r>
    </w:p>
  </w:endnote>
  <w:endnote w:type="continuationSeparator" w:id="0">
    <w:p w14:paraId="0C802FB7" w14:textId="77777777" w:rsidR="006907A5" w:rsidRDefault="006907A5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ED068" w14:textId="77777777" w:rsidR="006907A5" w:rsidRDefault="006907A5" w:rsidP="00DE6808">
      <w:r>
        <w:separator/>
      </w:r>
    </w:p>
  </w:footnote>
  <w:footnote w:type="continuationSeparator" w:id="0">
    <w:p w14:paraId="23E0D58E" w14:textId="77777777" w:rsidR="006907A5" w:rsidRDefault="006907A5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3FA0"/>
    <w:rsid w:val="0002522C"/>
    <w:rsid w:val="00025748"/>
    <w:rsid w:val="0003296A"/>
    <w:rsid w:val="00034639"/>
    <w:rsid w:val="00060F20"/>
    <w:rsid w:val="00063497"/>
    <w:rsid w:val="00067647"/>
    <w:rsid w:val="000753AA"/>
    <w:rsid w:val="000756A6"/>
    <w:rsid w:val="00080D32"/>
    <w:rsid w:val="0008527C"/>
    <w:rsid w:val="0008734D"/>
    <w:rsid w:val="000C589A"/>
    <w:rsid w:val="000F0734"/>
    <w:rsid w:val="00106FB0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26C6"/>
    <w:rsid w:val="00374EE1"/>
    <w:rsid w:val="003850CD"/>
    <w:rsid w:val="003A4D99"/>
    <w:rsid w:val="003C7E80"/>
    <w:rsid w:val="003D0850"/>
    <w:rsid w:val="003F7092"/>
    <w:rsid w:val="00401DA6"/>
    <w:rsid w:val="004104F5"/>
    <w:rsid w:val="004134B5"/>
    <w:rsid w:val="00422CCC"/>
    <w:rsid w:val="00433EBF"/>
    <w:rsid w:val="00441ADB"/>
    <w:rsid w:val="00446F2E"/>
    <w:rsid w:val="0045593D"/>
    <w:rsid w:val="004562D5"/>
    <w:rsid w:val="004620C2"/>
    <w:rsid w:val="00466882"/>
    <w:rsid w:val="00475451"/>
    <w:rsid w:val="004A1D3F"/>
    <w:rsid w:val="004B0953"/>
    <w:rsid w:val="004B40DF"/>
    <w:rsid w:val="004C1A4D"/>
    <w:rsid w:val="004F0AD6"/>
    <w:rsid w:val="004F4558"/>
    <w:rsid w:val="00504034"/>
    <w:rsid w:val="00513F19"/>
    <w:rsid w:val="00560A9F"/>
    <w:rsid w:val="00566181"/>
    <w:rsid w:val="005A4815"/>
    <w:rsid w:val="005A7500"/>
    <w:rsid w:val="005C1162"/>
    <w:rsid w:val="005F36A0"/>
    <w:rsid w:val="006556EE"/>
    <w:rsid w:val="00671BAA"/>
    <w:rsid w:val="00673C9C"/>
    <w:rsid w:val="0068332C"/>
    <w:rsid w:val="006907A5"/>
    <w:rsid w:val="006B41C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619A9"/>
    <w:rsid w:val="00774ABC"/>
    <w:rsid w:val="00782019"/>
    <w:rsid w:val="0078553A"/>
    <w:rsid w:val="00792D31"/>
    <w:rsid w:val="00793C68"/>
    <w:rsid w:val="007B64FC"/>
    <w:rsid w:val="0080319D"/>
    <w:rsid w:val="00812537"/>
    <w:rsid w:val="008214BA"/>
    <w:rsid w:val="008406BD"/>
    <w:rsid w:val="00842E6B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27A6"/>
    <w:rsid w:val="00933938"/>
    <w:rsid w:val="009372F1"/>
    <w:rsid w:val="009511FA"/>
    <w:rsid w:val="009619FD"/>
    <w:rsid w:val="00965F36"/>
    <w:rsid w:val="009719C2"/>
    <w:rsid w:val="00974BBD"/>
    <w:rsid w:val="00990E6A"/>
    <w:rsid w:val="009D2D50"/>
    <w:rsid w:val="009F55CD"/>
    <w:rsid w:val="00A100CF"/>
    <w:rsid w:val="00A1334F"/>
    <w:rsid w:val="00A23883"/>
    <w:rsid w:val="00A33B2E"/>
    <w:rsid w:val="00A544DC"/>
    <w:rsid w:val="00A619E8"/>
    <w:rsid w:val="00A846D2"/>
    <w:rsid w:val="00A85760"/>
    <w:rsid w:val="00AA46A9"/>
    <w:rsid w:val="00AB2B28"/>
    <w:rsid w:val="00AB552A"/>
    <w:rsid w:val="00AC0344"/>
    <w:rsid w:val="00AC10C1"/>
    <w:rsid w:val="00AE2EBA"/>
    <w:rsid w:val="00B01EEF"/>
    <w:rsid w:val="00B32587"/>
    <w:rsid w:val="00B440F9"/>
    <w:rsid w:val="00B64563"/>
    <w:rsid w:val="00B702CA"/>
    <w:rsid w:val="00B70520"/>
    <w:rsid w:val="00B92C75"/>
    <w:rsid w:val="00BA0F32"/>
    <w:rsid w:val="00BC1667"/>
    <w:rsid w:val="00BC1A24"/>
    <w:rsid w:val="00BD5105"/>
    <w:rsid w:val="00BE27D9"/>
    <w:rsid w:val="00BF1B10"/>
    <w:rsid w:val="00C01251"/>
    <w:rsid w:val="00C030A2"/>
    <w:rsid w:val="00C13C80"/>
    <w:rsid w:val="00C23373"/>
    <w:rsid w:val="00C54B37"/>
    <w:rsid w:val="00C631F2"/>
    <w:rsid w:val="00C6699B"/>
    <w:rsid w:val="00C76E24"/>
    <w:rsid w:val="00CA42EC"/>
    <w:rsid w:val="00D0224D"/>
    <w:rsid w:val="00D56EF0"/>
    <w:rsid w:val="00D60D2B"/>
    <w:rsid w:val="00D6694D"/>
    <w:rsid w:val="00D74D3B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C4A22"/>
    <w:rsid w:val="00F130FB"/>
    <w:rsid w:val="00F25041"/>
    <w:rsid w:val="00F351BF"/>
    <w:rsid w:val="00F43844"/>
    <w:rsid w:val="00F547BD"/>
    <w:rsid w:val="00F54CE9"/>
    <w:rsid w:val="00FA48EF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D4501913-78CC-4867-86B4-A46BE4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8AB-3697-4B63-92F1-C97722E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4</cp:revision>
  <cp:lastPrinted>2018-10-18T11:28:00Z</cp:lastPrinted>
  <dcterms:created xsi:type="dcterms:W3CDTF">2021-02-24T10:35:00Z</dcterms:created>
  <dcterms:modified xsi:type="dcterms:W3CDTF">2021-02-24T10:36:00Z</dcterms:modified>
</cp:coreProperties>
</file>